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C49DB" w:rsidRDefault="009C49DB" w:rsidP="009C49DB">
      <w:pPr>
        <w:pStyle w:val="af"/>
        <w:spacing w:before="0" w:beforeAutospacing="0" w:after="0" w:afterAutospacing="0"/>
        <w:ind w:hanging="284"/>
        <w:jc w:val="both"/>
      </w:pPr>
      <w:bookmarkStart w:id="0" w:name="_Toc354667357"/>
      <w:bookmarkStart w:id="1" w:name="_Toc354667567"/>
      <w:r w:rsidRPr="009C49DB">
        <w:rPr>
          <w:rFonts w:eastAsia="Calibri"/>
          <w:b/>
          <w:noProof/>
          <w:sz w:val="28"/>
          <w:szCs w:val="28"/>
        </w:rPr>
        <w:drawing>
          <wp:inline distT="0" distB="0" distL="0" distR="0">
            <wp:extent cx="6200386" cy="8791575"/>
            <wp:effectExtent l="0" t="0" r="0" b="0"/>
            <wp:docPr id="1" name="Рисунок 1" descr="C:\Users\Анастасия\Desktop\сканы МУ по СР 1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настасия\Desktop\сканы МУ по СР 18\8.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202495" cy="8794565"/>
                    </a:xfrm>
                    <a:prstGeom prst="rect">
                      <a:avLst/>
                    </a:prstGeom>
                    <a:noFill/>
                    <a:ln>
                      <a:noFill/>
                    </a:ln>
                  </pic:spPr>
                </pic:pic>
              </a:graphicData>
            </a:graphic>
          </wp:inline>
        </w:drawing>
      </w:r>
    </w:p>
    <w:p w:rsidR="009C49DB" w:rsidRDefault="009C49DB" w:rsidP="009C49DB">
      <w:pPr>
        <w:pStyle w:val="af"/>
        <w:spacing w:before="0" w:beforeAutospacing="0" w:after="0" w:afterAutospacing="0"/>
        <w:ind w:hanging="284"/>
        <w:jc w:val="both"/>
      </w:pPr>
    </w:p>
    <w:p w:rsidR="00862E94" w:rsidRPr="005F627C" w:rsidRDefault="009C49DB" w:rsidP="009C49DB">
      <w:pPr>
        <w:pStyle w:val="af"/>
        <w:spacing w:before="0" w:beforeAutospacing="0" w:after="0" w:afterAutospacing="0"/>
        <w:ind w:hanging="284"/>
        <w:jc w:val="both"/>
      </w:pPr>
      <w:r>
        <w:lastRenderedPageBreak/>
        <w:t xml:space="preserve">    </w:t>
      </w:r>
      <w:bookmarkStart w:id="2" w:name="_GoBack"/>
      <w:bookmarkEnd w:id="2"/>
      <w:r w:rsidR="00862E94">
        <w:t>Методические рекомендации разработаны</w:t>
      </w:r>
      <w:r w:rsidR="00665393">
        <w:t xml:space="preserve"> </w:t>
      </w:r>
      <w:r w:rsidR="00862E94" w:rsidRPr="005F627C">
        <w:t xml:space="preserve">на основе Федерального государственного образовательного стандарта среднего </w:t>
      </w:r>
      <w:r w:rsidR="00463CEC">
        <w:t>общего</w:t>
      </w:r>
      <w:r w:rsidR="00862E94" w:rsidRPr="005F627C">
        <w:t xml:space="preserve"> образования, Федерального государственного образовательного стандарта среднего профессионального образования по специальности </w:t>
      </w:r>
      <w:r w:rsidR="00862E94" w:rsidRPr="005F627C">
        <w:rPr>
          <w:b/>
          <w:bCs/>
        </w:rPr>
        <w:t xml:space="preserve">15.02.01 </w:t>
      </w:r>
      <w:r w:rsidR="00862E94" w:rsidRPr="005F627C">
        <w:rPr>
          <w:b/>
        </w:rPr>
        <w:t>Монтаж и техническая эксплуатация промышленного оборудования</w:t>
      </w:r>
      <w:r w:rsidR="00EC491C">
        <w:rPr>
          <w:b/>
        </w:rPr>
        <w:t xml:space="preserve"> (по отраслям)</w:t>
      </w:r>
      <w:r w:rsidR="00862E94" w:rsidRPr="005F627C">
        <w:t xml:space="preserve"> входит в укрупненную группу </w:t>
      </w:r>
      <w:r w:rsidR="00862E94" w:rsidRPr="005F627C">
        <w:rPr>
          <w:b/>
        </w:rPr>
        <w:t>15.00.00 Машиностроение</w:t>
      </w:r>
      <w:r w:rsidR="00862E94" w:rsidRPr="005F627C">
        <w:t xml:space="preserve">, утвержденного Приказом </w:t>
      </w:r>
      <w:proofErr w:type="spellStart"/>
      <w:r w:rsidR="00862E94" w:rsidRPr="005F627C">
        <w:t>Минобрнауки</w:t>
      </w:r>
      <w:proofErr w:type="spellEnd"/>
      <w:r w:rsidR="00862E94" w:rsidRPr="005F627C">
        <w:t xml:space="preserve"> России от 18.04.2014 N 344 (ред. от 17.03.2015)</w:t>
      </w:r>
      <w:r w:rsidR="00862E94">
        <w:t>,</w:t>
      </w:r>
      <w:r w:rsidR="00862E94" w:rsidRPr="005F627C">
        <w:t xml:space="preserve"> </w:t>
      </w:r>
      <w:r w:rsidR="00862E94" w:rsidRPr="00831BC9">
        <w:rPr>
          <w:rFonts w:eastAsia="Calibri"/>
        </w:rPr>
        <w:t xml:space="preserve">основной профессиональной образовательной программы </w:t>
      </w:r>
      <w:r w:rsidR="00862E94" w:rsidRPr="005F627C">
        <w:t>по специальности 15.02.01 Монтаж и техническая эксплуатация промышлен</w:t>
      </w:r>
      <w:r w:rsidR="00862E94">
        <w:t>ного оборудования (по отраслям)</w:t>
      </w:r>
      <w:r w:rsidR="00862E94" w:rsidRPr="005F627C">
        <w:t>, примерной программы учебной дисциплины «Информатика»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или специальности среднего профессионального образования (письмо Депар</w:t>
      </w:r>
      <w:r w:rsidR="001624E0">
        <w:t>тамента государственной политики</w:t>
      </w:r>
      <w:r w:rsidR="00862E94" w:rsidRPr="005F627C">
        <w:t xml:space="preserve"> в сфере подготовки рабочих кадров и </w:t>
      </w:r>
      <w:proofErr w:type="spellStart"/>
      <w:r w:rsidR="00862E94" w:rsidRPr="005F627C">
        <w:t>ДПО</w:t>
      </w:r>
      <w:proofErr w:type="spellEnd"/>
      <w:r w:rsidR="00862E94" w:rsidRPr="005F627C">
        <w:t xml:space="preserve"> </w:t>
      </w:r>
      <w:proofErr w:type="spellStart"/>
      <w:r w:rsidR="00862E94" w:rsidRPr="005F627C">
        <w:t>Минобрнауки</w:t>
      </w:r>
      <w:proofErr w:type="spellEnd"/>
      <w:r w:rsidR="00862E94" w:rsidRPr="005F627C">
        <w:t xml:space="preserve">  России от 17.03.2015 №06-259).</w:t>
      </w:r>
    </w:p>
    <w:p w:rsidR="00862E94" w:rsidRPr="005F627C" w:rsidRDefault="00862E94" w:rsidP="00862E94">
      <w:pPr>
        <w:pStyle w:val="af"/>
        <w:spacing w:before="0" w:beforeAutospacing="0" w:after="0" w:afterAutospacing="0"/>
        <w:jc w:val="both"/>
        <w:rPr>
          <w:color w:val="000000"/>
        </w:rPr>
      </w:pPr>
    </w:p>
    <w:p w:rsidR="00862E94" w:rsidRPr="001E0DAB" w:rsidRDefault="00862E94" w:rsidP="00862E94">
      <w:pPr>
        <w:rPr>
          <w:rFonts w:ascii="Times New Roman" w:hAnsi="Times New Roman"/>
          <w:sz w:val="24"/>
          <w:szCs w:val="24"/>
          <w:u w:val="single"/>
        </w:rPr>
      </w:pPr>
      <w:r w:rsidRPr="001E0DAB">
        <w:rPr>
          <w:rFonts w:ascii="Times New Roman" w:hAnsi="Times New Roman"/>
          <w:b/>
          <w:sz w:val="24"/>
          <w:szCs w:val="24"/>
          <w:u w:val="single"/>
        </w:rPr>
        <w:t xml:space="preserve">Организация - разработчик: </w:t>
      </w:r>
      <w:r w:rsidRPr="001E0DAB">
        <w:rPr>
          <w:rFonts w:ascii="Times New Roman" w:hAnsi="Times New Roman"/>
          <w:sz w:val="24"/>
          <w:szCs w:val="24"/>
          <w:u w:val="single"/>
        </w:rPr>
        <w:t>ГАПОУ  «Казанский политехнический колледж»</w:t>
      </w:r>
    </w:p>
    <w:p w:rsidR="00862E94" w:rsidRPr="005F627C" w:rsidRDefault="00862E94" w:rsidP="00862E94"/>
    <w:p w:rsidR="00862E94" w:rsidRPr="005F627C" w:rsidRDefault="00862E94" w:rsidP="00862E94">
      <w:pPr>
        <w:pStyle w:val="Standard"/>
        <w:rPr>
          <w:rFonts w:cs="Times New Roman"/>
          <w:lang w:val="ru-RU"/>
        </w:rPr>
      </w:pPr>
      <w:proofErr w:type="spellStart"/>
      <w:r w:rsidRPr="005F627C">
        <w:rPr>
          <w:rFonts w:cs="Times New Roman"/>
        </w:rPr>
        <w:t>Разработчик</w:t>
      </w:r>
      <w:proofErr w:type="spellEnd"/>
      <w:r w:rsidRPr="005F627C">
        <w:rPr>
          <w:rFonts w:cs="Times New Roman"/>
        </w:rPr>
        <w:t xml:space="preserve">: </w:t>
      </w:r>
    </w:p>
    <w:p w:rsidR="00862E94" w:rsidRPr="005F627C" w:rsidRDefault="00862E94" w:rsidP="00862E94">
      <w:pPr>
        <w:pStyle w:val="Standard"/>
        <w:rPr>
          <w:rFonts w:cs="Times New Roman"/>
          <w:lang w:val="ru-RU"/>
        </w:rPr>
      </w:pPr>
    </w:p>
    <w:p w:rsidR="00ED2B11" w:rsidRPr="00ED2B11" w:rsidRDefault="00862E94" w:rsidP="00ED2B11">
      <w:pPr>
        <w:rPr>
          <w:rFonts w:ascii="Times New Roman" w:hAnsi="Times New Roman"/>
          <w:sz w:val="24"/>
          <w:szCs w:val="24"/>
          <w:u w:val="single"/>
        </w:rPr>
      </w:pPr>
      <w:r w:rsidRPr="00ED2B11">
        <w:rPr>
          <w:rFonts w:ascii="Times New Roman" w:hAnsi="Times New Roman"/>
          <w:sz w:val="24"/>
          <w:szCs w:val="24"/>
        </w:rPr>
        <w:t>Т. Н. Солдатова – преподаватель информатики</w:t>
      </w:r>
      <w:r w:rsidRPr="00ED2B11">
        <w:rPr>
          <w:rFonts w:ascii="Times New Roman" w:hAnsi="Times New Roman"/>
        </w:rPr>
        <w:t xml:space="preserve">  </w:t>
      </w:r>
      <w:r w:rsidR="00ED2B11" w:rsidRPr="00ED2B11">
        <w:rPr>
          <w:rFonts w:ascii="Times New Roman" w:hAnsi="Times New Roman"/>
          <w:sz w:val="24"/>
          <w:szCs w:val="24"/>
          <w:u w:val="single"/>
        </w:rPr>
        <w:t>ГАПОУ  «Казанский политехнический колледж»</w:t>
      </w:r>
    </w:p>
    <w:p w:rsidR="00862E94" w:rsidRDefault="00862E94" w:rsidP="00862E94">
      <w:pPr>
        <w:pStyle w:val="Standard"/>
        <w:rPr>
          <w:rFonts w:cs="Times New Roman"/>
          <w:lang w:val="ru-RU"/>
        </w:rPr>
      </w:pPr>
    </w:p>
    <w:p w:rsidR="00862E94" w:rsidRDefault="00862E94" w:rsidP="00862E94">
      <w:pPr>
        <w:pStyle w:val="Standard"/>
        <w:rPr>
          <w:rFonts w:cs="Times New Roman"/>
          <w:lang w:val="ru-RU"/>
        </w:rPr>
      </w:pPr>
    </w:p>
    <w:p w:rsidR="00862E94" w:rsidRDefault="00862E94" w:rsidP="00862E94">
      <w:pPr>
        <w:pStyle w:val="Standard"/>
        <w:rPr>
          <w:rFonts w:cs="Times New Roman"/>
          <w:lang w:val="ru-RU"/>
        </w:rPr>
      </w:pPr>
    </w:p>
    <w:p w:rsidR="00761E94" w:rsidRDefault="00761E94" w:rsidP="00F23F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sectPr w:rsidR="00761E94" w:rsidSect="00E87D8F">
          <w:pgSz w:w="11906" w:h="16838"/>
          <w:pgMar w:top="1134" w:right="850" w:bottom="1134" w:left="1701" w:header="708" w:footer="708" w:gutter="0"/>
          <w:cols w:space="708"/>
          <w:docGrid w:linePitch="360"/>
        </w:sectPr>
      </w:pPr>
    </w:p>
    <w:p w:rsidR="00F23F15" w:rsidRPr="003269C8" w:rsidRDefault="00F23F15" w:rsidP="00F23F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pPr>
      <w:r w:rsidRPr="003269C8">
        <w:lastRenderedPageBreak/>
        <w:t>Содержание.</w:t>
      </w:r>
      <w:bookmarkEnd w:id="0"/>
      <w:bookmarkEnd w:id="1"/>
    </w:p>
    <w:p w:rsidR="00F23F15" w:rsidRPr="003269C8" w:rsidRDefault="00F23F15" w:rsidP="00F23F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pPr>
    </w:p>
    <w:sdt>
      <w:sdtPr>
        <w:rPr>
          <w:rFonts w:ascii="Calibri" w:eastAsia="Calibri" w:hAnsi="Calibri"/>
          <w:sz w:val="22"/>
          <w:szCs w:val="22"/>
        </w:rPr>
        <w:id w:val="-2079045848"/>
        <w:docPartObj>
          <w:docPartGallery w:val="Table of Contents"/>
          <w:docPartUnique/>
        </w:docPartObj>
      </w:sdtPr>
      <w:sdtEndPr>
        <w:rPr>
          <w:b/>
          <w:bCs/>
        </w:rPr>
      </w:sdtEndPr>
      <w:sdtContent>
        <w:p w:rsidR="00F23F15" w:rsidRPr="003269C8" w:rsidRDefault="00AF7B4F" w:rsidP="00F23F15">
          <w:pPr>
            <w:pStyle w:val="11"/>
            <w:tabs>
              <w:tab w:val="right" w:leader="dot" w:pos="9062"/>
            </w:tabs>
            <w:spacing w:line="360" w:lineRule="auto"/>
            <w:rPr>
              <w:rFonts w:eastAsiaTheme="minorEastAsia"/>
              <w:noProof/>
              <w:lang w:eastAsia="ru-RU"/>
            </w:rPr>
          </w:pPr>
          <w:r w:rsidRPr="003269C8">
            <w:fldChar w:fldCharType="begin"/>
          </w:r>
          <w:r w:rsidR="00F23F15" w:rsidRPr="003269C8">
            <w:instrText xml:space="preserve"> TOC \o "1-3" \h \z \u </w:instrText>
          </w:r>
          <w:r w:rsidRPr="003269C8">
            <w:fldChar w:fldCharType="separate"/>
          </w:r>
        </w:p>
        <w:p w:rsidR="00F23F15" w:rsidRPr="003269C8" w:rsidRDefault="009C49DB" w:rsidP="00F23F15">
          <w:pPr>
            <w:pStyle w:val="11"/>
            <w:tabs>
              <w:tab w:val="right" w:leader="dot" w:pos="9062"/>
            </w:tabs>
            <w:spacing w:line="360" w:lineRule="auto"/>
            <w:rPr>
              <w:rFonts w:eastAsiaTheme="minorEastAsia"/>
              <w:noProof/>
              <w:lang w:eastAsia="ru-RU"/>
            </w:rPr>
          </w:pPr>
          <w:hyperlink w:anchor="_Toc354667568" w:history="1">
            <w:r w:rsidR="00F23F15" w:rsidRPr="003269C8">
              <w:rPr>
                <w:rStyle w:val="a3"/>
                <w:noProof/>
              </w:rPr>
              <w:t xml:space="preserve">Пояснительная </w:t>
            </w:r>
            <w:r w:rsidR="002E5D77">
              <w:rPr>
                <w:rStyle w:val="a3"/>
                <w:noProof/>
              </w:rPr>
              <w:t>записка</w:t>
            </w:r>
            <w:r w:rsidR="00F23F15" w:rsidRPr="003269C8">
              <w:rPr>
                <w:noProof/>
                <w:webHidden/>
              </w:rPr>
              <w:tab/>
            </w:r>
          </w:hyperlink>
        </w:p>
        <w:p w:rsidR="00F23F15" w:rsidRPr="003269C8" w:rsidRDefault="009C49DB" w:rsidP="00F23F15">
          <w:pPr>
            <w:pStyle w:val="11"/>
            <w:tabs>
              <w:tab w:val="right" w:leader="dot" w:pos="9062"/>
            </w:tabs>
            <w:spacing w:line="360" w:lineRule="auto"/>
            <w:rPr>
              <w:rFonts w:eastAsiaTheme="minorEastAsia"/>
              <w:noProof/>
              <w:lang w:eastAsia="ru-RU"/>
            </w:rPr>
          </w:pPr>
          <w:hyperlink w:anchor="_Toc354667569" w:history="1">
            <w:r w:rsidR="00F23F15" w:rsidRPr="003269C8">
              <w:rPr>
                <w:rStyle w:val="a3"/>
                <w:noProof/>
              </w:rPr>
              <w:t>Введение</w:t>
            </w:r>
            <w:r w:rsidR="00F23F15" w:rsidRPr="003269C8">
              <w:rPr>
                <w:noProof/>
                <w:webHidden/>
              </w:rPr>
              <w:tab/>
            </w:r>
          </w:hyperlink>
        </w:p>
        <w:p w:rsidR="00F23F15" w:rsidRPr="003269C8" w:rsidRDefault="009C49DB" w:rsidP="00F23F15">
          <w:pPr>
            <w:pStyle w:val="11"/>
            <w:tabs>
              <w:tab w:val="right" w:leader="dot" w:pos="9062"/>
            </w:tabs>
            <w:spacing w:line="360" w:lineRule="auto"/>
            <w:rPr>
              <w:rFonts w:eastAsiaTheme="minorEastAsia"/>
              <w:noProof/>
              <w:lang w:eastAsia="ru-RU"/>
            </w:rPr>
          </w:pPr>
          <w:hyperlink w:anchor="_Toc354667570" w:history="1">
            <w:r w:rsidR="00F23F15" w:rsidRPr="003269C8">
              <w:rPr>
                <w:rStyle w:val="a3"/>
                <w:noProof/>
              </w:rPr>
              <w:t>Методические рекомендации по работе  с литературой</w:t>
            </w:r>
            <w:r w:rsidR="00F23F15" w:rsidRPr="003269C8">
              <w:rPr>
                <w:noProof/>
                <w:webHidden/>
              </w:rPr>
              <w:tab/>
            </w:r>
          </w:hyperlink>
        </w:p>
        <w:p w:rsidR="00F23F15" w:rsidRPr="003269C8" w:rsidRDefault="009C49DB" w:rsidP="00F23F15">
          <w:pPr>
            <w:pStyle w:val="11"/>
            <w:tabs>
              <w:tab w:val="right" w:leader="dot" w:pos="9062"/>
            </w:tabs>
            <w:spacing w:line="360" w:lineRule="auto"/>
            <w:rPr>
              <w:rFonts w:eastAsiaTheme="minorEastAsia"/>
              <w:noProof/>
              <w:lang w:eastAsia="ru-RU"/>
            </w:rPr>
          </w:pPr>
          <w:hyperlink w:anchor="_Toc354667571" w:history="1">
            <w:r w:rsidR="00F23F15" w:rsidRPr="003269C8">
              <w:rPr>
                <w:rStyle w:val="a3"/>
                <w:noProof/>
              </w:rPr>
              <w:t>Методические   рекомендации  по составлению конспектов</w:t>
            </w:r>
            <w:r w:rsidR="00F23F15" w:rsidRPr="003269C8">
              <w:rPr>
                <w:noProof/>
                <w:webHidden/>
              </w:rPr>
              <w:tab/>
            </w:r>
          </w:hyperlink>
        </w:p>
        <w:p w:rsidR="00F23F15" w:rsidRPr="003269C8" w:rsidRDefault="009C49DB" w:rsidP="00F23F15">
          <w:pPr>
            <w:pStyle w:val="31"/>
            <w:rPr>
              <w:rFonts w:eastAsiaTheme="minorEastAsia"/>
              <w:noProof/>
            </w:rPr>
          </w:pPr>
          <w:hyperlink w:anchor="_Toc354667572" w:history="1">
            <w:r w:rsidR="00F23F15" w:rsidRPr="003269C8">
              <w:rPr>
                <w:rStyle w:val="a3"/>
                <w:noProof/>
              </w:rPr>
              <w:t>Методические рекомендации по подготовке доклада…………………………………….</w:t>
            </w:r>
          </w:hyperlink>
        </w:p>
        <w:p w:rsidR="00F23F15" w:rsidRPr="003269C8" w:rsidRDefault="009C49DB" w:rsidP="00F23F15">
          <w:pPr>
            <w:pStyle w:val="31"/>
            <w:rPr>
              <w:rFonts w:eastAsiaTheme="minorEastAsia"/>
              <w:noProof/>
            </w:rPr>
          </w:pPr>
          <w:hyperlink w:anchor="_Toc354667573" w:history="1">
            <w:r w:rsidR="00F23F15" w:rsidRPr="003269C8">
              <w:rPr>
                <w:rStyle w:val="a3"/>
                <w:noProof/>
              </w:rPr>
              <w:t>Методические рекомендации по подготовке сообщения…………………………………</w:t>
            </w:r>
          </w:hyperlink>
        </w:p>
        <w:p w:rsidR="00F23F15" w:rsidRPr="003269C8" w:rsidRDefault="009C49DB" w:rsidP="00F23F15">
          <w:pPr>
            <w:pStyle w:val="31"/>
            <w:rPr>
              <w:rFonts w:eastAsiaTheme="minorEastAsia"/>
              <w:noProof/>
            </w:rPr>
          </w:pPr>
          <w:hyperlink w:anchor="_Toc354667574" w:history="1">
            <w:r w:rsidR="00F23F15" w:rsidRPr="003269C8">
              <w:rPr>
                <w:rStyle w:val="a3"/>
                <w:noProof/>
              </w:rPr>
              <w:t>Методические рекомендации по выполнению реферата…………………………………</w:t>
            </w:r>
          </w:hyperlink>
        </w:p>
        <w:p w:rsidR="00F23F15" w:rsidRPr="003269C8" w:rsidRDefault="009C49DB" w:rsidP="00F23F15">
          <w:pPr>
            <w:pStyle w:val="31"/>
            <w:rPr>
              <w:noProof/>
            </w:rPr>
          </w:pPr>
          <w:hyperlink w:anchor="_Toc354667575" w:history="1">
            <w:r w:rsidR="00F23F15" w:rsidRPr="003269C8">
              <w:rPr>
                <w:rStyle w:val="a3"/>
                <w:noProof/>
              </w:rPr>
              <w:t>Методические рекомендации по подготовке презентации……………………………….</w:t>
            </w:r>
          </w:hyperlink>
        </w:p>
        <w:p w:rsidR="00F23F15" w:rsidRPr="003269C8" w:rsidRDefault="009C49DB" w:rsidP="00F23F15">
          <w:pPr>
            <w:pStyle w:val="31"/>
            <w:rPr>
              <w:rFonts w:eastAsiaTheme="minorEastAsia"/>
              <w:noProof/>
            </w:rPr>
          </w:pPr>
          <w:hyperlink w:anchor="_Toc354667576" w:history="1">
            <w:r w:rsidR="00F23F15" w:rsidRPr="003269C8">
              <w:rPr>
                <w:rStyle w:val="a3"/>
                <w:noProof/>
              </w:rPr>
              <w:t>Тематика и задания  самостоятельной работы…………………………………………….</w:t>
            </w:r>
          </w:hyperlink>
        </w:p>
        <w:p w:rsidR="00E87D8F" w:rsidRPr="003269C8" w:rsidRDefault="00AF7B4F" w:rsidP="00F23F15">
          <w:pPr>
            <w:rPr>
              <w:rFonts w:ascii="Times New Roman" w:hAnsi="Times New Roman"/>
              <w:b/>
              <w:bCs/>
            </w:rPr>
          </w:pPr>
          <w:r w:rsidRPr="003269C8">
            <w:rPr>
              <w:rFonts w:ascii="Times New Roman" w:hAnsi="Times New Roman"/>
              <w:b/>
              <w:bCs/>
            </w:rPr>
            <w:fldChar w:fldCharType="end"/>
          </w:r>
        </w:p>
      </w:sdtContent>
    </w:sdt>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Default="00F23F15" w:rsidP="00F23F15">
      <w:pPr>
        <w:rPr>
          <w:rFonts w:ascii="Times New Roman" w:hAnsi="Times New Roman"/>
          <w:b/>
          <w:bCs/>
        </w:rPr>
      </w:pPr>
    </w:p>
    <w:p w:rsidR="00296E63" w:rsidRDefault="00296E63" w:rsidP="00F23F15">
      <w:pPr>
        <w:rPr>
          <w:rFonts w:ascii="Times New Roman" w:hAnsi="Times New Roman"/>
          <w:b/>
          <w:bCs/>
        </w:rPr>
      </w:pPr>
    </w:p>
    <w:p w:rsidR="003269C8" w:rsidRPr="003269C8" w:rsidRDefault="003269C8" w:rsidP="00F23F15">
      <w:pPr>
        <w:rPr>
          <w:rFonts w:ascii="Times New Roman" w:hAnsi="Times New Roman"/>
          <w:b/>
          <w:bCs/>
        </w:rPr>
      </w:pPr>
    </w:p>
    <w:p w:rsidR="00F23F15" w:rsidRPr="00ED2B11" w:rsidRDefault="00F23F15" w:rsidP="00ED2B11">
      <w:pPr>
        <w:pStyle w:val="a6"/>
        <w:numPr>
          <w:ilvl w:val="0"/>
          <w:numId w:val="1"/>
        </w:numPr>
        <w:tabs>
          <w:tab w:val="left" w:pos="284"/>
          <w:tab w:val="left" w:pos="851"/>
        </w:tabs>
        <w:ind w:left="567" w:firstLine="0"/>
        <w:jc w:val="left"/>
        <w:rPr>
          <w:b/>
        </w:rPr>
      </w:pPr>
      <w:r w:rsidRPr="00ED2B11">
        <w:rPr>
          <w:b/>
        </w:rPr>
        <w:lastRenderedPageBreak/>
        <w:t>Пояснительная записка</w:t>
      </w:r>
    </w:p>
    <w:p w:rsidR="00F23F15" w:rsidRPr="00ED2B11" w:rsidRDefault="00F23F15" w:rsidP="00ED2B11">
      <w:pPr>
        <w:rPr>
          <w:rFonts w:ascii="Times New Roman" w:hAnsi="Times New Roman"/>
          <w:bCs/>
          <w:sz w:val="24"/>
          <w:szCs w:val="24"/>
        </w:rPr>
      </w:pPr>
      <w:r w:rsidRPr="00ED2B11">
        <w:rPr>
          <w:rFonts w:ascii="Times New Roman" w:hAnsi="Times New Roman"/>
          <w:sz w:val="24"/>
          <w:szCs w:val="24"/>
        </w:rPr>
        <w:t xml:space="preserve">Методические рекомендации по выполнению внеаудиторной самостоятельной работы по   дисциплине  </w:t>
      </w:r>
      <w:proofErr w:type="spellStart"/>
      <w:r w:rsidR="00ED2B11" w:rsidRPr="00ED2B11">
        <w:rPr>
          <w:rFonts w:ascii="Times New Roman" w:hAnsi="Times New Roman"/>
          <w:sz w:val="24"/>
          <w:szCs w:val="24"/>
        </w:rPr>
        <w:t>ОУД</w:t>
      </w:r>
      <w:proofErr w:type="spellEnd"/>
      <w:r w:rsidR="00ED2B11" w:rsidRPr="00ED2B11">
        <w:rPr>
          <w:rFonts w:ascii="Times New Roman" w:hAnsi="Times New Roman"/>
          <w:sz w:val="24"/>
          <w:szCs w:val="24"/>
        </w:rPr>
        <w:t>. 10 ИНФОРМАТИКА</w:t>
      </w:r>
      <w:r w:rsidR="00ED2B11" w:rsidRPr="00ED2B11">
        <w:rPr>
          <w:rFonts w:ascii="Times New Roman" w:hAnsi="Times New Roman"/>
          <w:b/>
          <w:sz w:val="24"/>
          <w:szCs w:val="24"/>
        </w:rPr>
        <w:t xml:space="preserve"> </w:t>
      </w:r>
      <w:r w:rsidRPr="00ED2B11">
        <w:rPr>
          <w:rFonts w:ascii="Times New Roman" w:hAnsi="Times New Roman"/>
          <w:sz w:val="24"/>
          <w:szCs w:val="24"/>
        </w:rPr>
        <w:t xml:space="preserve">разработаны с целью </w:t>
      </w:r>
      <w:r w:rsidRPr="00ED2B11">
        <w:rPr>
          <w:rFonts w:ascii="Times New Roman" w:hAnsi="Times New Roman"/>
          <w:bCs/>
          <w:sz w:val="24"/>
          <w:szCs w:val="24"/>
        </w:rPr>
        <w:t xml:space="preserve">формирования у </w:t>
      </w:r>
      <w:r w:rsidRPr="00ED2B11">
        <w:rPr>
          <w:rFonts w:ascii="Times New Roman" w:hAnsi="Times New Roman"/>
          <w:sz w:val="24"/>
          <w:szCs w:val="24"/>
        </w:rPr>
        <w:t>обучающихся</w:t>
      </w:r>
      <w:r w:rsidRPr="00ED2B11">
        <w:rPr>
          <w:rFonts w:ascii="Times New Roman" w:hAnsi="Times New Roman"/>
          <w:bCs/>
          <w:sz w:val="24"/>
          <w:szCs w:val="24"/>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8257F5" w:rsidRPr="00ED2B11" w:rsidRDefault="008257F5" w:rsidP="00ED2B11">
      <w:pPr>
        <w:ind w:firstLine="720"/>
        <w:rPr>
          <w:rFonts w:ascii="Times New Roman" w:hAnsi="Times New Roman"/>
          <w:sz w:val="24"/>
          <w:szCs w:val="24"/>
        </w:rPr>
      </w:pPr>
      <w:r w:rsidRPr="00ED2B11">
        <w:rPr>
          <w:rFonts w:ascii="Times New Roman" w:hAnsi="Times New Roman"/>
          <w:sz w:val="24"/>
          <w:szCs w:val="24"/>
        </w:rPr>
        <w:t>Для допуска к дифференцированному зачёту необходимо выполнение 70% занятий (4 из 7).</w:t>
      </w:r>
    </w:p>
    <w:p w:rsidR="00F23F15" w:rsidRDefault="00F23F15" w:rsidP="00F23F15">
      <w:pPr>
        <w:spacing w:before="120" w:after="120"/>
        <w:ind w:firstLine="720"/>
        <w:rPr>
          <w:rFonts w:ascii="Times New Roman" w:hAnsi="Times New Roman"/>
          <w:sz w:val="26"/>
          <w:szCs w:val="26"/>
        </w:rPr>
      </w:pPr>
      <w:r w:rsidRPr="003269C8">
        <w:rPr>
          <w:rFonts w:ascii="Times New Roman" w:hAnsi="Times New Roman"/>
          <w:sz w:val="26"/>
          <w:szCs w:val="26"/>
        </w:rPr>
        <w:t xml:space="preserve">Выполнение практических заданий обучающимся способствует  овладению следующими </w:t>
      </w:r>
      <w:r w:rsidRPr="003269C8">
        <w:rPr>
          <w:rFonts w:ascii="Times New Roman" w:hAnsi="Times New Roman"/>
          <w:b/>
          <w:bCs/>
          <w:i/>
          <w:iCs/>
          <w:sz w:val="26"/>
          <w:szCs w:val="26"/>
        </w:rPr>
        <w:t>общими компетенциями</w:t>
      </w:r>
      <w:r w:rsidRPr="003269C8">
        <w:rPr>
          <w:rFonts w:ascii="Times New Roman" w:hAnsi="Times New Roman"/>
          <w:sz w:val="26"/>
          <w:szCs w:val="26"/>
        </w:rPr>
        <w:t>:</w:t>
      </w:r>
    </w:p>
    <w:p w:rsidR="00ED2B11" w:rsidRPr="00ED2B11" w:rsidRDefault="00ED2B11" w:rsidP="00ED2B11">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left"/>
        <w:rPr>
          <w:rFonts w:eastAsia="Times New Roman"/>
          <w:b/>
          <w:bCs/>
          <w:lang w:eastAsia="ru-RU"/>
        </w:rPr>
      </w:pPr>
      <w:r w:rsidRPr="00ED2B11">
        <w:t>ОК 1. Понимать сущность и социальную значимость своей будущей профессии, проявлять к ней устойчивый интерес.</w:t>
      </w:r>
    </w:p>
    <w:p w:rsidR="00ED2B11" w:rsidRPr="00ED2B11" w:rsidRDefault="00ED2B11" w:rsidP="00ED2B11">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left"/>
        <w:rPr>
          <w:rFonts w:eastAsia="Times New Roman"/>
          <w:b/>
          <w:bCs/>
          <w:lang w:eastAsia="ru-RU"/>
        </w:rPr>
      </w:pPr>
      <w:r w:rsidRPr="00ED2B11">
        <w:t>ОК-2.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ED2B11" w:rsidRPr="00ED2B11" w:rsidRDefault="00ED2B11" w:rsidP="00ED2B11">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left"/>
        <w:rPr>
          <w:rFonts w:eastAsia="Times New Roman"/>
          <w:b/>
          <w:bCs/>
          <w:lang w:eastAsia="ru-RU"/>
        </w:rPr>
      </w:pPr>
      <w:r w:rsidRPr="00ED2B11">
        <w:t>ОК-3. Принимать решения в стандартных и нестандартных ситуациях и нести за них ответственность.</w:t>
      </w:r>
    </w:p>
    <w:p w:rsidR="00ED2B11" w:rsidRPr="00ED2B11" w:rsidRDefault="00ED2B11" w:rsidP="00ED2B11">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left"/>
        <w:rPr>
          <w:rFonts w:eastAsia="Times New Roman"/>
          <w:b/>
          <w:bCs/>
          <w:lang w:eastAsia="ru-RU"/>
        </w:rPr>
      </w:pPr>
      <w:r w:rsidRPr="00ED2B11">
        <w:t>ОК-4.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ED2B11" w:rsidRPr="00ED2B11" w:rsidRDefault="00ED2B11" w:rsidP="00ED2B11">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left"/>
        <w:rPr>
          <w:rFonts w:eastAsia="Times New Roman"/>
          <w:b/>
          <w:bCs/>
          <w:lang w:eastAsia="ru-RU"/>
        </w:rPr>
      </w:pPr>
      <w:r w:rsidRPr="00ED2B11">
        <w:t>ОК-5. Использовать информационно-коммуникационные технологии в профессиональной деятельности.</w:t>
      </w:r>
    </w:p>
    <w:p w:rsidR="00ED2B11" w:rsidRPr="00ED2B11" w:rsidRDefault="00ED2B11" w:rsidP="00ED2B11">
      <w:pPr>
        <w:pStyle w:val="Standard"/>
        <w:rPr>
          <w:rFonts w:cs="Times New Roman"/>
          <w:lang w:val="ru-RU"/>
        </w:rPr>
      </w:pPr>
      <w:r w:rsidRPr="00ED2B11">
        <w:rPr>
          <w:rFonts w:cs="Times New Roman"/>
          <w:lang w:val="ru-RU"/>
        </w:rPr>
        <w:t>ОК-6. Работать в коллективе и в команде, эффективно общаться с коллегами, руководством, потребителями.</w:t>
      </w:r>
    </w:p>
    <w:p w:rsidR="00ED2B11" w:rsidRPr="00ED2B11" w:rsidRDefault="00ED2B11" w:rsidP="00ED2B11">
      <w:pPr>
        <w:pStyle w:val="Standard"/>
        <w:rPr>
          <w:rFonts w:cs="Times New Roman"/>
          <w:lang w:val="ru-RU"/>
        </w:rPr>
      </w:pPr>
      <w:r w:rsidRPr="00ED2B11">
        <w:rPr>
          <w:rFonts w:cs="Times New Roman"/>
          <w:lang w:val="ru-RU"/>
        </w:rPr>
        <w:t>ОК-7. Брать на себя ответственность за работу членов команды (подчиненных), за результат выполнения заданий.</w:t>
      </w:r>
    </w:p>
    <w:p w:rsidR="00ED2B11" w:rsidRPr="00ED2B11" w:rsidRDefault="00ED2B11" w:rsidP="00ED2B11">
      <w:pPr>
        <w:pStyle w:val="Standard"/>
        <w:rPr>
          <w:rFonts w:cs="Times New Roman"/>
          <w:lang w:val="ru-RU"/>
        </w:rPr>
      </w:pPr>
      <w:r w:rsidRPr="00ED2B11">
        <w:rPr>
          <w:rFonts w:cs="Times New Roman"/>
          <w:lang w:val="ru-RU"/>
        </w:rPr>
        <w:t>ОК-8.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ED2B11" w:rsidRPr="00ED2B11" w:rsidRDefault="00ED2B11" w:rsidP="00ED2B11">
      <w:pPr>
        <w:pStyle w:val="Standard"/>
        <w:rPr>
          <w:rFonts w:cs="Times New Roman"/>
          <w:lang w:val="ru-RU"/>
        </w:rPr>
      </w:pPr>
      <w:r w:rsidRPr="00ED2B11">
        <w:rPr>
          <w:rFonts w:cs="Times New Roman"/>
          <w:lang w:val="ru-RU"/>
        </w:rPr>
        <w:t>ОК-9. Ориентироваться в условиях частой смены технологий в профессиональной деятельности.</w:t>
      </w:r>
    </w:p>
    <w:p w:rsidR="00ED2B11" w:rsidRPr="003269C8" w:rsidRDefault="00ED2B11" w:rsidP="00F23F15">
      <w:pPr>
        <w:spacing w:before="120" w:after="120"/>
        <w:ind w:firstLine="720"/>
        <w:rPr>
          <w:rFonts w:ascii="Times New Roman" w:hAnsi="Times New Roman"/>
          <w:sz w:val="26"/>
          <w:szCs w:val="26"/>
        </w:rPr>
      </w:pPr>
    </w:p>
    <w:p w:rsidR="00F23F15" w:rsidRDefault="00F23F15" w:rsidP="00F23F15">
      <w:pPr>
        <w:pStyle w:val="a6"/>
        <w:numPr>
          <w:ilvl w:val="0"/>
          <w:numId w:val="1"/>
        </w:numPr>
        <w:jc w:val="center"/>
        <w:rPr>
          <w:b/>
          <w:bCs/>
          <w:sz w:val="26"/>
          <w:szCs w:val="26"/>
        </w:rPr>
      </w:pPr>
      <w:r w:rsidRPr="003269C8">
        <w:rPr>
          <w:b/>
          <w:sz w:val="26"/>
          <w:szCs w:val="26"/>
        </w:rPr>
        <w:t xml:space="preserve">Планирование </w:t>
      </w:r>
      <w:r w:rsidRPr="003269C8">
        <w:rPr>
          <w:b/>
          <w:bCs/>
          <w:sz w:val="26"/>
          <w:szCs w:val="26"/>
        </w:rPr>
        <w:t>внеаудиторной самостоятельной работы</w:t>
      </w:r>
    </w:p>
    <w:p w:rsidR="00ED2B11" w:rsidRDefault="00ED2B11" w:rsidP="00ED2B11">
      <w:pPr>
        <w:pStyle w:val="a6"/>
        <w:ind w:left="785" w:firstLine="0"/>
        <w:rPr>
          <w:b/>
          <w:bCs/>
          <w:sz w:val="26"/>
          <w:szCs w:val="26"/>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6"/>
        <w:gridCol w:w="3085"/>
        <w:gridCol w:w="1559"/>
        <w:gridCol w:w="2694"/>
      </w:tblGrid>
      <w:tr w:rsidR="00ED2B11" w:rsidRPr="00761E94" w:rsidTr="00A524E6">
        <w:tc>
          <w:tcPr>
            <w:tcW w:w="2586" w:type="dxa"/>
          </w:tcPr>
          <w:p w:rsidR="00ED2B11" w:rsidRPr="00ED2B11" w:rsidRDefault="00ED2B11" w:rsidP="00ED2B11">
            <w:pPr>
              <w:autoSpaceDE w:val="0"/>
              <w:autoSpaceDN w:val="0"/>
              <w:adjustRightInd w:val="0"/>
              <w:rPr>
                <w:rFonts w:ascii="Times New Roman" w:hAnsi="Times New Roman"/>
                <w:b/>
                <w:sz w:val="24"/>
                <w:szCs w:val="24"/>
              </w:rPr>
            </w:pPr>
            <w:r w:rsidRPr="00ED2B11">
              <w:rPr>
                <w:rFonts w:ascii="Times New Roman" w:hAnsi="Times New Roman"/>
                <w:b/>
                <w:sz w:val="24"/>
                <w:szCs w:val="24"/>
              </w:rPr>
              <w:t>Наименование раздела, темы</w:t>
            </w:r>
          </w:p>
        </w:tc>
        <w:tc>
          <w:tcPr>
            <w:tcW w:w="3085" w:type="dxa"/>
          </w:tcPr>
          <w:p w:rsidR="00ED2B11" w:rsidRPr="00761E94" w:rsidRDefault="00ED2B11" w:rsidP="00A524E6">
            <w:pPr>
              <w:autoSpaceDE w:val="0"/>
              <w:autoSpaceDN w:val="0"/>
              <w:adjustRightInd w:val="0"/>
              <w:jc w:val="center"/>
              <w:rPr>
                <w:rFonts w:ascii="Times New Roman" w:hAnsi="Times New Roman"/>
                <w:b/>
                <w:sz w:val="24"/>
                <w:szCs w:val="24"/>
              </w:rPr>
            </w:pPr>
            <w:r w:rsidRPr="00761E94">
              <w:rPr>
                <w:rFonts w:ascii="Times New Roman" w:hAnsi="Times New Roman"/>
                <w:b/>
                <w:sz w:val="24"/>
                <w:szCs w:val="24"/>
              </w:rPr>
              <w:t>Название внеаудиторной самостоятельной работы</w:t>
            </w:r>
          </w:p>
        </w:tc>
        <w:tc>
          <w:tcPr>
            <w:tcW w:w="1559" w:type="dxa"/>
          </w:tcPr>
          <w:p w:rsidR="00ED2B11" w:rsidRPr="00761E94" w:rsidRDefault="00ED2B11" w:rsidP="00A524E6">
            <w:pPr>
              <w:autoSpaceDE w:val="0"/>
              <w:autoSpaceDN w:val="0"/>
              <w:adjustRightInd w:val="0"/>
              <w:jc w:val="center"/>
              <w:rPr>
                <w:rFonts w:ascii="Times New Roman" w:hAnsi="Times New Roman"/>
                <w:b/>
                <w:sz w:val="24"/>
                <w:szCs w:val="24"/>
              </w:rPr>
            </w:pPr>
            <w:r w:rsidRPr="00761E94">
              <w:rPr>
                <w:rFonts w:ascii="Times New Roman" w:hAnsi="Times New Roman"/>
                <w:b/>
                <w:sz w:val="24"/>
                <w:szCs w:val="24"/>
              </w:rPr>
              <w:t>Количество часов</w:t>
            </w:r>
          </w:p>
        </w:tc>
        <w:tc>
          <w:tcPr>
            <w:tcW w:w="2694" w:type="dxa"/>
          </w:tcPr>
          <w:p w:rsidR="00ED2B11" w:rsidRPr="00761E94" w:rsidRDefault="00ED2B11" w:rsidP="00A524E6">
            <w:pPr>
              <w:autoSpaceDE w:val="0"/>
              <w:autoSpaceDN w:val="0"/>
              <w:adjustRightInd w:val="0"/>
              <w:jc w:val="center"/>
              <w:rPr>
                <w:rFonts w:ascii="Times New Roman" w:hAnsi="Times New Roman"/>
                <w:b/>
                <w:sz w:val="24"/>
                <w:szCs w:val="24"/>
              </w:rPr>
            </w:pPr>
            <w:r w:rsidRPr="00761E94">
              <w:rPr>
                <w:rFonts w:ascii="Times New Roman" w:hAnsi="Times New Roman"/>
                <w:b/>
                <w:sz w:val="24"/>
                <w:szCs w:val="24"/>
              </w:rPr>
              <w:t>Форма представления результата</w:t>
            </w:r>
          </w:p>
        </w:tc>
      </w:tr>
      <w:tr w:rsidR="00ED2B11" w:rsidRPr="003269C8" w:rsidTr="00A524E6">
        <w:tc>
          <w:tcPr>
            <w:tcW w:w="2586" w:type="dxa"/>
          </w:tcPr>
          <w:p w:rsidR="00ED2B11" w:rsidRPr="006842BC" w:rsidRDefault="00ED2B11" w:rsidP="00A524E6">
            <w:pPr>
              <w:ind w:left="14" w:hanging="14"/>
              <w:outlineLvl w:val="0"/>
              <w:rPr>
                <w:rFonts w:ascii="Times New Roman" w:hAnsi="Times New Roman"/>
                <w:sz w:val="24"/>
                <w:szCs w:val="24"/>
              </w:rPr>
            </w:pPr>
          </w:p>
          <w:p w:rsidR="00ED2B11" w:rsidRPr="006842BC" w:rsidRDefault="00ED2B11" w:rsidP="00A524E6">
            <w:pPr>
              <w:ind w:left="14" w:hanging="14"/>
              <w:outlineLvl w:val="0"/>
              <w:rPr>
                <w:rFonts w:ascii="Times New Roman" w:hAnsi="Times New Roman"/>
                <w:sz w:val="24"/>
                <w:szCs w:val="24"/>
              </w:rPr>
            </w:pPr>
            <w:r w:rsidRPr="006842BC">
              <w:rPr>
                <w:rFonts w:ascii="Times New Roman" w:hAnsi="Times New Roman"/>
                <w:b/>
                <w:sz w:val="24"/>
                <w:szCs w:val="24"/>
              </w:rPr>
              <w:t>Тема 1.1. Основные этапы развития информационного общества. Этапы развития технических средств и информационных ресурсов.</w:t>
            </w:r>
          </w:p>
        </w:tc>
        <w:tc>
          <w:tcPr>
            <w:tcW w:w="3085" w:type="dxa"/>
          </w:tcPr>
          <w:p w:rsidR="00ED2B11" w:rsidRPr="006842BC" w:rsidRDefault="00ED2B11" w:rsidP="00A524E6">
            <w:pPr>
              <w:ind w:left="142"/>
              <w:rPr>
                <w:rFonts w:ascii="Times New Roman" w:hAnsi="Times New Roman"/>
                <w:bCs/>
                <w:sz w:val="24"/>
                <w:szCs w:val="24"/>
              </w:rPr>
            </w:pPr>
            <w:r w:rsidRPr="006842BC">
              <w:rPr>
                <w:rFonts w:ascii="Times New Roman" w:hAnsi="Times New Roman"/>
                <w:sz w:val="24"/>
                <w:szCs w:val="24"/>
              </w:rPr>
              <w:t xml:space="preserve">Сообщение - Виды профессиональной информационной деятельности человека с использованием технических средств и информационных ресурсов социально-экономической деятельности (специального ПО, порталов, юридических </w:t>
            </w:r>
            <w:r w:rsidRPr="006842BC">
              <w:rPr>
                <w:rFonts w:ascii="Times New Roman" w:hAnsi="Times New Roman"/>
                <w:sz w:val="24"/>
                <w:szCs w:val="24"/>
              </w:rPr>
              <w:lastRenderedPageBreak/>
              <w:t>баз данных, бухгалтерских систем).</w:t>
            </w:r>
          </w:p>
        </w:tc>
        <w:tc>
          <w:tcPr>
            <w:tcW w:w="1559" w:type="dxa"/>
          </w:tcPr>
          <w:p w:rsidR="00ED2B11" w:rsidRPr="006842BC" w:rsidRDefault="00ED2B11" w:rsidP="00A524E6">
            <w:pPr>
              <w:jc w:val="center"/>
              <w:outlineLvl w:val="0"/>
              <w:rPr>
                <w:rFonts w:ascii="Times New Roman" w:hAnsi="Times New Roman"/>
                <w:bCs/>
                <w:sz w:val="24"/>
                <w:szCs w:val="24"/>
                <w:highlight w:val="yellow"/>
              </w:rPr>
            </w:pPr>
            <w:r w:rsidRPr="006842BC">
              <w:rPr>
                <w:rFonts w:ascii="Times New Roman" w:hAnsi="Times New Roman"/>
                <w:bCs/>
                <w:sz w:val="24"/>
                <w:szCs w:val="24"/>
              </w:rPr>
              <w:lastRenderedPageBreak/>
              <w:t>2</w:t>
            </w:r>
          </w:p>
        </w:tc>
        <w:tc>
          <w:tcPr>
            <w:tcW w:w="2694" w:type="dxa"/>
          </w:tcPr>
          <w:p w:rsidR="00ED2B11" w:rsidRPr="006842BC" w:rsidRDefault="00ED2B11" w:rsidP="00A524E6">
            <w:pPr>
              <w:autoSpaceDE w:val="0"/>
              <w:autoSpaceDN w:val="0"/>
              <w:adjustRightInd w:val="0"/>
              <w:rPr>
                <w:rFonts w:ascii="Times New Roman" w:hAnsi="Times New Roman"/>
                <w:sz w:val="24"/>
                <w:szCs w:val="24"/>
              </w:rPr>
            </w:pPr>
            <w:r w:rsidRPr="006842BC">
              <w:rPr>
                <w:rFonts w:ascii="Times New Roman" w:hAnsi="Times New Roman"/>
                <w:sz w:val="24"/>
                <w:szCs w:val="24"/>
              </w:rPr>
              <w:t xml:space="preserve">Сообщение </w:t>
            </w:r>
          </w:p>
        </w:tc>
      </w:tr>
      <w:tr w:rsidR="00ED2B11" w:rsidRPr="003269C8" w:rsidTr="00A524E6">
        <w:tc>
          <w:tcPr>
            <w:tcW w:w="2586" w:type="dxa"/>
          </w:tcPr>
          <w:p w:rsidR="00ED2B11" w:rsidRPr="006842BC" w:rsidRDefault="00ED2B11" w:rsidP="00A524E6">
            <w:pPr>
              <w:ind w:left="14" w:hanging="14"/>
              <w:rPr>
                <w:rFonts w:ascii="Times New Roman" w:hAnsi="Times New Roman"/>
                <w:bCs/>
                <w:sz w:val="24"/>
                <w:szCs w:val="24"/>
              </w:rPr>
            </w:pPr>
            <w:r w:rsidRPr="006842BC">
              <w:rPr>
                <w:rFonts w:ascii="Times New Roman" w:hAnsi="Times New Roman"/>
                <w:b/>
                <w:sz w:val="24"/>
                <w:szCs w:val="24"/>
              </w:rPr>
              <w:lastRenderedPageBreak/>
              <w:t>1.2. Правовые нормы, относящиеся к информации, правонарушения в информационной  сфере, меры их предупреждения. Электронное правительство.</w:t>
            </w:r>
          </w:p>
        </w:tc>
        <w:tc>
          <w:tcPr>
            <w:tcW w:w="3085" w:type="dxa"/>
          </w:tcPr>
          <w:p w:rsidR="00ED2B11" w:rsidRPr="006842BC" w:rsidRDefault="00ED2B11" w:rsidP="00A524E6">
            <w:pPr>
              <w:tabs>
                <w:tab w:val="left" w:pos="7783"/>
              </w:tabs>
              <w:jc w:val="both"/>
              <w:rPr>
                <w:rFonts w:ascii="Times New Roman" w:hAnsi="Times New Roman"/>
                <w:bCs/>
                <w:sz w:val="24"/>
                <w:szCs w:val="24"/>
              </w:rPr>
            </w:pPr>
            <w:r w:rsidRPr="006842BC">
              <w:rPr>
                <w:rFonts w:ascii="Times New Roman" w:hAnsi="Times New Roman"/>
                <w:b/>
                <w:sz w:val="24"/>
                <w:szCs w:val="24"/>
              </w:rPr>
              <w:t xml:space="preserve"> (</w:t>
            </w:r>
            <w:r w:rsidRPr="006842BC">
              <w:rPr>
                <w:rFonts w:ascii="Times New Roman" w:hAnsi="Times New Roman"/>
                <w:sz w:val="24"/>
                <w:szCs w:val="24"/>
              </w:rPr>
              <w:t>индивидуальная деятельность студента) Обзор профессионального образования в социально-экономической деятельности, его лицензионное использование и обновления</w:t>
            </w:r>
          </w:p>
        </w:tc>
        <w:tc>
          <w:tcPr>
            <w:tcW w:w="1559" w:type="dxa"/>
          </w:tcPr>
          <w:p w:rsidR="00ED2B11" w:rsidRPr="006842BC" w:rsidRDefault="00ED2B11" w:rsidP="00A524E6">
            <w:pPr>
              <w:jc w:val="center"/>
              <w:outlineLvl w:val="0"/>
              <w:rPr>
                <w:rFonts w:ascii="Times New Roman" w:hAnsi="Times New Roman"/>
                <w:bCs/>
                <w:sz w:val="24"/>
                <w:szCs w:val="24"/>
                <w:highlight w:val="yellow"/>
              </w:rPr>
            </w:pPr>
            <w:r w:rsidRPr="006842BC">
              <w:rPr>
                <w:rFonts w:ascii="Times New Roman" w:hAnsi="Times New Roman"/>
                <w:bCs/>
                <w:sz w:val="24"/>
                <w:szCs w:val="24"/>
              </w:rPr>
              <w:t>4</w:t>
            </w:r>
          </w:p>
        </w:tc>
        <w:tc>
          <w:tcPr>
            <w:tcW w:w="2694" w:type="dxa"/>
          </w:tcPr>
          <w:p w:rsidR="00ED2B11" w:rsidRPr="006842BC" w:rsidRDefault="00ED2B11" w:rsidP="00A524E6">
            <w:pPr>
              <w:autoSpaceDE w:val="0"/>
              <w:autoSpaceDN w:val="0"/>
              <w:adjustRightInd w:val="0"/>
              <w:rPr>
                <w:rFonts w:ascii="Times New Roman" w:hAnsi="Times New Roman"/>
                <w:sz w:val="24"/>
                <w:szCs w:val="24"/>
              </w:rPr>
            </w:pPr>
            <w:r w:rsidRPr="006842BC">
              <w:rPr>
                <w:rFonts w:ascii="Times New Roman" w:hAnsi="Times New Roman"/>
                <w:sz w:val="24"/>
                <w:szCs w:val="24"/>
              </w:rPr>
              <w:t xml:space="preserve">Выступление </w:t>
            </w:r>
          </w:p>
        </w:tc>
      </w:tr>
      <w:tr w:rsidR="00ED2B11" w:rsidRPr="003269C8" w:rsidTr="00A524E6">
        <w:tc>
          <w:tcPr>
            <w:tcW w:w="2586" w:type="dxa"/>
          </w:tcPr>
          <w:p w:rsidR="00ED2B11" w:rsidRPr="006842BC" w:rsidRDefault="00ED2B11" w:rsidP="00A524E6">
            <w:pPr>
              <w:tabs>
                <w:tab w:val="left" w:pos="7783"/>
              </w:tabs>
              <w:autoSpaceDE w:val="0"/>
              <w:autoSpaceDN w:val="0"/>
              <w:adjustRightInd w:val="0"/>
              <w:rPr>
                <w:rFonts w:ascii="Times New Roman" w:hAnsi="Times New Roman"/>
                <w:b/>
                <w:sz w:val="24"/>
                <w:szCs w:val="24"/>
              </w:rPr>
            </w:pPr>
            <w:r w:rsidRPr="006842BC">
              <w:rPr>
                <w:rFonts w:ascii="Times New Roman" w:hAnsi="Times New Roman"/>
                <w:b/>
                <w:sz w:val="24"/>
                <w:szCs w:val="24"/>
              </w:rPr>
              <w:t xml:space="preserve">Подходы к понятию и измерению информации. Информационные объекты различных видов. Универсальность дискретного (цифрового) представления информации. </w:t>
            </w:r>
          </w:p>
          <w:p w:rsidR="00ED2B11" w:rsidRPr="006842BC" w:rsidRDefault="00ED2B11" w:rsidP="00A524E6">
            <w:pPr>
              <w:ind w:left="14" w:hanging="14"/>
              <w:rPr>
                <w:rFonts w:ascii="Times New Roman" w:hAnsi="Times New Roman"/>
                <w:bCs/>
                <w:sz w:val="24"/>
                <w:szCs w:val="24"/>
              </w:rPr>
            </w:pPr>
            <w:r w:rsidRPr="006842BC">
              <w:rPr>
                <w:rFonts w:ascii="Times New Roman" w:hAnsi="Times New Roman"/>
                <w:b/>
                <w:iCs/>
                <w:sz w:val="24"/>
                <w:szCs w:val="24"/>
              </w:rPr>
              <w:t>Представление информации в двоичной системе счисления.</w:t>
            </w:r>
          </w:p>
        </w:tc>
        <w:tc>
          <w:tcPr>
            <w:tcW w:w="3085" w:type="dxa"/>
          </w:tcPr>
          <w:p w:rsidR="00ED2B11" w:rsidRPr="006842BC" w:rsidRDefault="00ED2B11" w:rsidP="00A524E6">
            <w:pPr>
              <w:tabs>
                <w:tab w:val="left" w:pos="7783"/>
              </w:tabs>
              <w:jc w:val="both"/>
              <w:rPr>
                <w:rFonts w:ascii="Times New Roman" w:hAnsi="Times New Roman"/>
                <w:bCs/>
                <w:sz w:val="24"/>
                <w:szCs w:val="24"/>
              </w:rPr>
            </w:pPr>
            <w:r w:rsidRPr="006842BC">
              <w:rPr>
                <w:rFonts w:ascii="Times New Roman" w:hAnsi="Times New Roman"/>
                <w:sz w:val="24"/>
                <w:szCs w:val="24"/>
              </w:rPr>
              <w:t>индивидуальная деятельность студента: Составление кроссворда по заданной теме</w:t>
            </w:r>
          </w:p>
        </w:tc>
        <w:tc>
          <w:tcPr>
            <w:tcW w:w="1559" w:type="dxa"/>
          </w:tcPr>
          <w:p w:rsidR="00ED2B11" w:rsidRPr="006842BC" w:rsidRDefault="00ED2B11" w:rsidP="00A524E6">
            <w:pPr>
              <w:jc w:val="center"/>
              <w:outlineLvl w:val="0"/>
              <w:rPr>
                <w:rFonts w:ascii="Times New Roman" w:hAnsi="Times New Roman"/>
                <w:bCs/>
                <w:sz w:val="24"/>
                <w:szCs w:val="24"/>
                <w:highlight w:val="yellow"/>
              </w:rPr>
            </w:pPr>
            <w:r w:rsidRPr="006842BC">
              <w:rPr>
                <w:rFonts w:ascii="Times New Roman" w:hAnsi="Times New Roman"/>
                <w:bCs/>
                <w:sz w:val="24"/>
                <w:szCs w:val="24"/>
              </w:rPr>
              <w:t>4</w:t>
            </w:r>
          </w:p>
        </w:tc>
        <w:tc>
          <w:tcPr>
            <w:tcW w:w="2694" w:type="dxa"/>
          </w:tcPr>
          <w:p w:rsidR="00ED2B11" w:rsidRPr="006842BC" w:rsidRDefault="00ED2B11" w:rsidP="00A524E6">
            <w:pPr>
              <w:autoSpaceDE w:val="0"/>
              <w:autoSpaceDN w:val="0"/>
              <w:adjustRightInd w:val="0"/>
              <w:rPr>
                <w:rFonts w:ascii="Times New Roman" w:hAnsi="Times New Roman"/>
                <w:sz w:val="24"/>
                <w:szCs w:val="24"/>
              </w:rPr>
            </w:pPr>
            <w:r w:rsidRPr="006842BC">
              <w:rPr>
                <w:rFonts w:ascii="Times New Roman" w:hAnsi="Times New Roman"/>
                <w:sz w:val="24"/>
                <w:szCs w:val="24"/>
              </w:rPr>
              <w:t>кроссворд</w:t>
            </w:r>
          </w:p>
        </w:tc>
      </w:tr>
      <w:tr w:rsidR="00ED2B11" w:rsidRPr="003269C8" w:rsidTr="00A524E6">
        <w:tc>
          <w:tcPr>
            <w:tcW w:w="2586" w:type="dxa"/>
          </w:tcPr>
          <w:p w:rsidR="00ED2B11" w:rsidRPr="006842BC" w:rsidRDefault="00ED2B11" w:rsidP="00A524E6">
            <w:pPr>
              <w:ind w:left="14" w:hanging="14"/>
              <w:rPr>
                <w:rFonts w:ascii="Times New Roman" w:hAnsi="Times New Roman"/>
                <w:bCs/>
                <w:sz w:val="24"/>
                <w:szCs w:val="24"/>
              </w:rPr>
            </w:pPr>
            <w:r w:rsidRPr="006842BC">
              <w:rPr>
                <w:rFonts w:ascii="Times New Roman" w:hAnsi="Times New Roman"/>
                <w:b/>
                <w:sz w:val="24"/>
                <w:szCs w:val="24"/>
              </w:rPr>
              <w:t xml:space="preserve"> Принципы обработки информации при помощи компьютера.</w:t>
            </w:r>
          </w:p>
        </w:tc>
        <w:tc>
          <w:tcPr>
            <w:tcW w:w="3085" w:type="dxa"/>
          </w:tcPr>
          <w:p w:rsidR="00ED2B11" w:rsidRPr="006842BC" w:rsidRDefault="00ED2B11" w:rsidP="00A524E6">
            <w:pPr>
              <w:tabs>
                <w:tab w:val="left" w:pos="7783"/>
              </w:tabs>
              <w:jc w:val="both"/>
              <w:rPr>
                <w:rFonts w:ascii="Times New Roman" w:hAnsi="Times New Roman"/>
                <w:bCs/>
                <w:sz w:val="24"/>
                <w:szCs w:val="24"/>
              </w:rPr>
            </w:pPr>
            <w:r w:rsidRPr="006842BC">
              <w:rPr>
                <w:rFonts w:ascii="Times New Roman" w:hAnsi="Times New Roman"/>
                <w:sz w:val="24"/>
                <w:szCs w:val="24"/>
              </w:rPr>
              <w:t>индивидуальная деятельность студента: Обзор в социально-экономической сфере на основе использования готовой компьютерной модели.</w:t>
            </w:r>
          </w:p>
        </w:tc>
        <w:tc>
          <w:tcPr>
            <w:tcW w:w="1559" w:type="dxa"/>
          </w:tcPr>
          <w:p w:rsidR="00ED2B11" w:rsidRPr="006842BC" w:rsidRDefault="00ED2B11" w:rsidP="00A524E6">
            <w:pPr>
              <w:jc w:val="center"/>
              <w:outlineLvl w:val="0"/>
              <w:rPr>
                <w:rFonts w:ascii="Times New Roman" w:hAnsi="Times New Roman"/>
                <w:bCs/>
                <w:sz w:val="24"/>
                <w:szCs w:val="24"/>
                <w:highlight w:val="yellow"/>
              </w:rPr>
            </w:pPr>
            <w:r w:rsidRPr="006842BC">
              <w:rPr>
                <w:rFonts w:ascii="Times New Roman" w:hAnsi="Times New Roman"/>
                <w:bCs/>
                <w:sz w:val="24"/>
                <w:szCs w:val="24"/>
              </w:rPr>
              <w:t>5</w:t>
            </w:r>
          </w:p>
        </w:tc>
        <w:tc>
          <w:tcPr>
            <w:tcW w:w="2694" w:type="dxa"/>
          </w:tcPr>
          <w:p w:rsidR="00ED2B11" w:rsidRPr="006842BC" w:rsidRDefault="00ED2B11" w:rsidP="00A524E6">
            <w:pPr>
              <w:autoSpaceDE w:val="0"/>
              <w:autoSpaceDN w:val="0"/>
              <w:adjustRightInd w:val="0"/>
              <w:rPr>
                <w:rFonts w:ascii="Times New Roman" w:hAnsi="Times New Roman"/>
                <w:sz w:val="24"/>
                <w:szCs w:val="24"/>
              </w:rPr>
            </w:pPr>
            <w:r w:rsidRPr="006842BC">
              <w:rPr>
                <w:rFonts w:ascii="Times New Roman" w:hAnsi="Times New Roman"/>
                <w:sz w:val="24"/>
                <w:szCs w:val="24"/>
              </w:rPr>
              <w:t xml:space="preserve">выступление </w:t>
            </w:r>
          </w:p>
        </w:tc>
      </w:tr>
      <w:tr w:rsidR="00ED2B11" w:rsidRPr="003269C8" w:rsidTr="00A524E6">
        <w:tc>
          <w:tcPr>
            <w:tcW w:w="2586" w:type="dxa"/>
          </w:tcPr>
          <w:p w:rsidR="00ED2B11" w:rsidRPr="006842BC" w:rsidRDefault="00ED2B11" w:rsidP="00A524E6">
            <w:pPr>
              <w:ind w:left="14" w:hanging="14"/>
              <w:rPr>
                <w:rFonts w:ascii="Times New Roman" w:hAnsi="Times New Roman"/>
                <w:bCs/>
                <w:sz w:val="24"/>
                <w:szCs w:val="24"/>
              </w:rPr>
            </w:pPr>
            <w:r w:rsidRPr="006842BC">
              <w:rPr>
                <w:rFonts w:ascii="Times New Roman" w:hAnsi="Times New Roman"/>
                <w:b/>
                <w:sz w:val="24"/>
                <w:szCs w:val="24"/>
              </w:rPr>
              <w:t>Хранение информационных объектов различных видов на разных цифровых носителях.</w:t>
            </w:r>
          </w:p>
        </w:tc>
        <w:tc>
          <w:tcPr>
            <w:tcW w:w="3085" w:type="dxa"/>
          </w:tcPr>
          <w:p w:rsidR="00ED2B11" w:rsidRPr="006842BC" w:rsidRDefault="00ED2B11" w:rsidP="00A524E6">
            <w:pPr>
              <w:ind w:left="142"/>
              <w:rPr>
                <w:rFonts w:ascii="Times New Roman" w:hAnsi="Times New Roman"/>
                <w:bCs/>
                <w:sz w:val="24"/>
                <w:szCs w:val="24"/>
              </w:rPr>
            </w:pPr>
            <w:r w:rsidRPr="006842BC">
              <w:rPr>
                <w:rFonts w:ascii="Times New Roman" w:hAnsi="Times New Roman"/>
                <w:sz w:val="24"/>
                <w:szCs w:val="24"/>
              </w:rPr>
              <w:t>Атрибуты файла и его объем</w:t>
            </w:r>
            <w:r w:rsidRPr="006842BC">
              <w:rPr>
                <w:rFonts w:ascii="Times New Roman" w:hAnsi="Times New Roman"/>
                <w:b/>
                <w:bCs/>
                <w:iCs/>
                <w:sz w:val="24"/>
                <w:szCs w:val="24"/>
              </w:rPr>
              <w:t xml:space="preserve">. </w:t>
            </w:r>
            <w:r w:rsidRPr="006842BC">
              <w:rPr>
                <w:rFonts w:ascii="Times New Roman" w:hAnsi="Times New Roman"/>
                <w:sz w:val="24"/>
                <w:szCs w:val="24"/>
              </w:rPr>
              <w:t>Учет объемов файлов при их хранении, передаче</w:t>
            </w:r>
            <w:r w:rsidRPr="006842BC">
              <w:rPr>
                <w:rFonts w:ascii="Times New Roman" w:hAnsi="Times New Roman"/>
                <w:b/>
                <w:bCs/>
                <w:iCs/>
                <w:sz w:val="24"/>
                <w:szCs w:val="24"/>
              </w:rPr>
              <w:t>.</w:t>
            </w:r>
            <w:r w:rsidRPr="006842BC">
              <w:rPr>
                <w:rFonts w:ascii="Times New Roman" w:hAnsi="Times New Roman"/>
                <w:sz w:val="24"/>
                <w:szCs w:val="24"/>
              </w:rPr>
              <w:t xml:space="preserve"> Запись информации на компакт-диски различных видов</w:t>
            </w:r>
            <w:r w:rsidRPr="006842BC">
              <w:rPr>
                <w:rFonts w:ascii="Times New Roman" w:hAnsi="Times New Roman"/>
                <w:b/>
                <w:bCs/>
                <w:iCs/>
                <w:sz w:val="24"/>
                <w:szCs w:val="24"/>
              </w:rPr>
              <w:t xml:space="preserve">. </w:t>
            </w:r>
            <w:r w:rsidRPr="006842BC">
              <w:rPr>
                <w:rFonts w:ascii="Times New Roman" w:hAnsi="Times New Roman"/>
                <w:sz w:val="24"/>
                <w:szCs w:val="24"/>
              </w:rPr>
              <w:t xml:space="preserve">Организация информации на компакт-диске с </w:t>
            </w:r>
            <w:r w:rsidRPr="006842BC">
              <w:rPr>
                <w:rFonts w:ascii="Times New Roman" w:hAnsi="Times New Roman"/>
                <w:sz w:val="24"/>
                <w:szCs w:val="24"/>
              </w:rPr>
              <w:lastRenderedPageBreak/>
              <w:t>интерактивным меню.</w:t>
            </w:r>
          </w:p>
        </w:tc>
        <w:tc>
          <w:tcPr>
            <w:tcW w:w="1559" w:type="dxa"/>
          </w:tcPr>
          <w:p w:rsidR="00ED2B11" w:rsidRPr="006842BC" w:rsidRDefault="00ED2B11" w:rsidP="00A524E6">
            <w:pPr>
              <w:jc w:val="center"/>
              <w:outlineLvl w:val="0"/>
              <w:rPr>
                <w:rFonts w:ascii="Times New Roman" w:hAnsi="Times New Roman"/>
                <w:bCs/>
                <w:sz w:val="24"/>
                <w:szCs w:val="24"/>
                <w:highlight w:val="yellow"/>
              </w:rPr>
            </w:pPr>
            <w:r w:rsidRPr="006842BC">
              <w:rPr>
                <w:rFonts w:ascii="Times New Roman" w:hAnsi="Times New Roman"/>
                <w:bCs/>
                <w:sz w:val="24"/>
                <w:szCs w:val="24"/>
              </w:rPr>
              <w:lastRenderedPageBreak/>
              <w:t>4</w:t>
            </w:r>
          </w:p>
        </w:tc>
        <w:tc>
          <w:tcPr>
            <w:tcW w:w="2694" w:type="dxa"/>
          </w:tcPr>
          <w:p w:rsidR="00ED2B11" w:rsidRPr="006842BC" w:rsidRDefault="00ED2B11" w:rsidP="00A524E6">
            <w:pPr>
              <w:autoSpaceDE w:val="0"/>
              <w:autoSpaceDN w:val="0"/>
              <w:adjustRightInd w:val="0"/>
              <w:rPr>
                <w:rFonts w:ascii="Times New Roman" w:hAnsi="Times New Roman"/>
                <w:sz w:val="24"/>
                <w:szCs w:val="24"/>
              </w:rPr>
            </w:pPr>
            <w:r w:rsidRPr="006842BC">
              <w:rPr>
                <w:rFonts w:ascii="Times New Roman" w:hAnsi="Times New Roman"/>
                <w:sz w:val="24"/>
                <w:szCs w:val="24"/>
              </w:rPr>
              <w:t xml:space="preserve">Сообщение </w:t>
            </w:r>
          </w:p>
        </w:tc>
      </w:tr>
      <w:tr w:rsidR="00ED2B11" w:rsidRPr="003269C8" w:rsidTr="00A524E6">
        <w:tc>
          <w:tcPr>
            <w:tcW w:w="2586" w:type="dxa"/>
          </w:tcPr>
          <w:p w:rsidR="00ED2B11" w:rsidRPr="006842BC" w:rsidRDefault="00ED2B11" w:rsidP="00A524E6">
            <w:pPr>
              <w:ind w:left="14" w:hanging="14"/>
              <w:rPr>
                <w:rFonts w:ascii="Times New Roman" w:hAnsi="Times New Roman"/>
                <w:bCs/>
                <w:sz w:val="24"/>
                <w:szCs w:val="24"/>
              </w:rPr>
            </w:pPr>
            <w:r w:rsidRPr="006842BC">
              <w:rPr>
                <w:rFonts w:ascii="Times New Roman" w:hAnsi="Times New Roman"/>
                <w:b/>
                <w:sz w:val="24"/>
                <w:szCs w:val="24"/>
              </w:rPr>
              <w:lastRenderedPageBreak/>
              <w:t>Управление процессами. Представление об автоматических и автоматизированных системах управления в социально-экономической сфере деятельности.</w:t>
            </w:r>
          </w:p>
        </w:tc>
        <w:tc>
          <w:tcPr>
            <w:tcW w:w="3085" w:type="dxa"/>
          </w:tcPr>
          <w:p w:rsidR="00ED2B11" w:rsidRPr="006842BC" w:rsidRDefault="00ED2B11" w:rsidP="00A524E6">
            <w:pPr>
              <w:ind w:left="142"/>
              <w:rPr>
                <w:rFonts w:ascii="Times New Roman" w:hAnsi="Times New Roman"/>
                <w:bCs/>
                <w:sz w:val="24"/>
                <w:szCs w:val="24"/>
              </w:rPr>
            </w:pPr>
            <w:r w:rsidRPr="006842BC">
              <w:rPr>
                <w:rFonts w:ascii="Times New Roman" w:hAnsi="Times New Roman"/>
                <w:bCs/>
                <w:color w:val="000000"/>
                <w:sz w:val="24"/>
                <w:szCs w:val="24"/>
              </w:rPr>
              <w:t xml:space="preserve">Автоматические режимы работы </w:t>
            </w:r>
            <w:proofErr w:type="spellStart"/>
            <w:r w:rsidRPr="006842BC">
              <w:rPr>
                <w:rFonts w:ascii="Times New Roman" w:hAnsi="Times New Roman"/>
                <w:bCs/>
                <w:color w:val="000000"/>
                <w:sz w:val="24"/>
                <w:szCs w:val="24"/>
              </w:rPr>
              <w:t>АСУТП</w:t>
            </w:r>
            <w:proofErr w:type="spellEnd"/>
            <w:r w:rsidRPr="006842BC">
              <w:rPr>
                <w:rFonts w:ascii="Times New Roman" w:hAnsi="Times New Roman"/>
                <w:bCs/>
                <w:color w:val="000000"/>
                <w:sz w:val="24"/>
                <w:szCs w:val="24"/>
              </w:rPr>
              <w:t>.</w:t>
            </w:r>
          </w:p>
        </w:tc>
        <w:tc>
          <w:tcPr>
            <w:tcW w:w="1559" w:type="dxa"/>
          </w:tcPr>
          <w:p w:rsidR="00ED2B11" w:rsidRPr="006842BC" w:rsidRDefault="00ED2B11" w:rsidP="00A524E6">
            <w:pPr>
              <w:jc w:val="center"/>
              <w:outlineLvl w:val="0"/>
              <w:rPr>
                <w:rFonts w:ascii="Times New Roman" w:hAnsi="Times New Roman"/>
                <w:bCs/>
                <w:sz w:val="24"/>
                <w:szCs w:val="24"/>
                <w:highlight w:val="yellow"/>
              </w:rPr>
            </w:pPr>
            <w:r w:rsidRPr="006842BC">
              <w:rPr>
                <w:rFonts w:ascii="Times New Roman" w:hAnsi="Times New Roman"/>
                <w:bCs/>
                <w:sz w:val="24"/>
                <w:szCs w:val="24"/>
              </w:rPr>
              <w:t>2</w:t>
            </w:r>
          </w:p>
        </w:tc>
        <w:tc>
          <w:tcPr>
            <w:tcW w:w="2694" w:type="dxa"/>
          </w:tcPr>
          <w:p w:rsidR="00ED2B11" w:rsidRPr="006842BC" w:rsidRDefault="00ED2B11" w:rsidP="00A524E6">
            <w:pPr>
              <w:autoSpaceDE w:val="0"/>
              <w:autoSpaceDN w:val="0"/>
              <w:adjustRightInd w:val="0"/>
              <w:rPr>
                <w:rFonts w:ascii="Times New Roman" w:hAnsi="Times New Roman"/>
                <w:sz w:val="24"/>
                <w:szCs w:val="24"/>
              </w:rPr>
            </w:pPr>
            <w:r w:rsidRPr="006842BC">
              <w:rPr>
                <w:rFonts w:ascii="Times New Roman" w:hAnsi="Times New Roman"/>
                <w:bCs/>
                <w:color w:val="000000"/>
                <w:sz w:val="24"/>
                <w:szCs w:val="24"/>
              </w:rPr>
              <w:t xml:space="preserve">Сообщение </w:t>
            </w:r>
          </w:p>
        </w:tc>
      </w:tr>
      <w:tr w:rsidR="00ED2B11" w:rsidRPr="003269C8" w:rsidTr="00A524E6">
        <w:tc>
          <w:tcPr>
            <w:tcW w:w="2586" w:type="dxa"/>
          </w:tcPr>
          <w:p w:rsidR="00ED2B11" w:rsidRPr="006842BC" w:rsidRDefault="00ED2B11" w:rsidP="00A524E6">
            <w:pPr>
              <w:ind w:left="14" w:hanging="14"/>
              <w:rPr>
                <w:rFonts w:ascii="Times New Roman" w:hAnsi="Times New Roman"/>
                <w:bCs/>
                <w:sz w:val="24"/>
                <w:szCs w:val="24"/>
              </w:rPr>
            </w:pPr>
            <w:r w:rsidRPr="006842BC">
              <w:rPr>
                <w:rFonts w:ascii="Times New Roman" w:hAnsi="Times New Roman"/>
                <w:b/>
                <w:iCs/>
                <w:sz w:val="24"/>
                <w:szCs w:val="24"/>
              </w:rPr>
              <w:t>Архитектура компьютеров</w:t>
            </w:r>
            <w:r w:rsidRPr="006842BC">
              <w:rPr>
                <w:rFonts w:ascii="Times New Roman" w:hAnsi="Times New Roman"/>
                <w:b/>
                <w:sz w:val="24"/>
                <w:szCs w:val="24"/>
              </w:rPr>
              <w:t>.</w:t>
            </w:r>
          </w:p>
        </w:tc>
        <w:tc>
          <w:tcPr>
            <w:tcW w:w="3085" w:type="dxa"/>
          </w:tcPr>
          <w:p w:rsidR="00ED2B11" w:rsidRPr="006842BC" w:rsidRDefault="00ED2B11" w:rsidP="00A524E6">
            <w:pPr>
              <w:tabs>
                <w:tab w:val="left" w:pos="7783"/>
              </w:tabs>
              <w:autoSpaceDE w:val="0"/>
              <w:autoSpaceDN w:val="0"/>
              <w:adjustRightInd w:val="0"/>
              <w:jc w:val="both"/>
              <w:rPr>
                <w:rFonts w:ascii="Times New Roman" w:hAnsi="Times New Roman"/>
                <w:bCs/>
                <w:sz w:val="24"/>
                <w:szCs w:val="24"/>
              </w:rPr>
            </w:pPr>
            <w:r w:rsidRPr="006842BC">
              <w:rPr>
                <w:rFonts w:ascii="Times New Roman" w:hAnsi="Times New Roman"/>
                <w:sz w:val="24"/>
                <w:szCs w:val="24"/>
              </w:rPr>
              <w:t>Операционная система</w:t>
            </w:r>
            <w:r w:rsidRPr="006842BC">
              <w:rPr>
                <w:rFonts w:ascii="Times New Roman" w:hAnsi="Times New Roman"/>
                <w:b/>
                <w:bCs/>
                <w:iCs/>
                <w:sz w:val="24"/>
                <w:szCs w:val="24"/>
              </w:rPr>
              <w:t xml:space="preserve">. </w:t>
            </w:r>
            <w:r w:rsidRPr="006842BC">
              <w:rPr>
                <w:rFonts w:ascii="Times New Roman" w:hAnsi="Times New Roman"/>
                <w:sz w:val="24"/>
                <w:szCs w:val="24"/>
              </w:rPr>
              <w:t xml:space="preserve">Графический интерфейс пользователя. Примеры использования внешних устройств. Программное обеспечение внешних устройств. </w:t>
            </w:r>
            <w:r w:rsidRPr="006842BC">
              <w:rPr>
                <w:rFonts w:ascii="Times New Roman" w:hAnsi="Times New Roman"/>
                <w:iCs/>
                <w:sz w:val="24"/>
                <w:szCs w:val="24"/>
              </w:rPr>
              <w:t>Подключение внешних устройств к компьютеру и их настройка</w:t>
            </w:r>
            <w:r w:rsidRPr="006842BC">
              <w:rPr>
                <w:rFonts w:ascii="Times New Roman" w:hAnsi="Times New Roman"/>
                <w:sz w:val="24"/>
                <w:szCs w:val="24"/>
              </w:rPr>
              <w:t>.</w:t>
            </w:r>
          </w:p>
        </w:tc>
        <w:tc>
          <w:tcPr>
            <w:tcW w:w="1559" w:type="dxa"/>
          </w:tcPr>
          <w:p w:rsidR="00ED2B11" w:rsidRPr="006842BC" w:rsidRDefault="00ED2B11" w:rsidP="00A524E6">
            <w:pPr>
              <w:jc w:val="center"/>
              <w:outlineLvl w:val="0"/>
              <w:rPr>
                <w:rFonts w:ascii="Times New Roman" w:hAnsi="Times New Roman"/>
                <w:bCs/>
                <w:sz w:val="24"/>
                <w:szCs w:val="24"/>
                <w:highlight w:val="yellow"/>
              </w:rPr>
            </w:pPr>
            <w:r w:rsidRPr="006842BC">
              <w:rPr>
                <w:rFonts w:ascii="Times New Roman" w:hAnsi="Times New Roman"/>
                <w:bCs/>
                <w:sz w:val="24"/>
                <w:szCs w:val="24"/>
              </w:rPr>
              <w:t>2</w:t>
            </w:r>
          </w:p>
        </w:tc>
        <w:tc>
          <w:tcPr>
            <w:tcW w:w="2694" w:type="dxa"/>
          </w:tcPr>
          <w:p w:rsidR="00ED2B11" w:rsidRPr="006842BC" w:rsidRDefault="00ED2B11" w:rsidP="00A524E6">
            <w:pPr>
              <w:tabs>
                <w:tab w:val="left" w:pos="7783"/>
              </w:tabs>
              <w:jc w:val="both"/>
              <w:rPr>
                <w:rFonts w:ascii="Times New Roman" w:hAnsi="Times New Roman"/>
                <w:b/>
                <w:sz w:val="24"/>
                <w:szCs w:val="24"/>
              </w:rPr>
            </w:pPr>
            <w:r w:rsidRPr="006842BC">
              <w:rPr>
                <w:rFonts w:ascii="Times New Roman" w:hAnsi="Times New Roman"/>
                <w:sz w:val="24"/>
                <w:szCs w:val="24"/>
              </w:rPr>
              <w:t xml:space="preserve">Сообщения </w:t>
            </w:r>
          </w:p>
          <w:p w:rsidR="00ED2B11" w:rsidRPr="006842BC" w:rsidRDefault="00ED2B11" w:rsidP="00A524E6">
            <w:pPr>
              <w:autoSpaceDE w:val="0"/>
              <w:autoSpaceDN w:val="0"/>
              <w:adjustRightInd w:val="0"/>
              <w:rPr>
                <w:rFonts w:ascii="Times New Roman" w:hAnsi="Times New Roman"/>
                <w:sz w:val="24"/>
                <w:szCs w:val="24"/>
              </w:rPr>
            </w:pPr>
          </w:p>
        </w:tc>
      </w:tr>
      <w:tr w:rsidR="00ED2B11" w:rsidRPr="003269C8" w:rsidTr="00A524E6">
        <w:tc>
          <w:tcPr>
            <w:tcW w:w="2586" w:type="dxa"/>
          </w:tcPr>
          <w:p w:rsidR="00ED2B11" w:rsidRPr="006842BC" w:rsidRDefault="00ED2B11" w:rsidP="00A524E6">
            <w:pPr>
              <w:tabs>
                <w:tab w:val="left" w:pos="7783"/>
              </w:tabs>
              <w:autoSpaceDE w:val="0"/>
              <w:autoSpaceDN w:val="0"/>
              <w:adjustRightInd w:val="0"/>
              <w:rPr>
                <w:rFonts w:ascii="Times New Roman" w:hAnsi="Times New Roman"/>
                <w:b/>
                <w:sz w:val="24"/>
                <w:szCs w:val="24"/>
              </w:rPr>
            </w:pPr>
            <w:r w:rsidRPr="006842BC">
              <w:rPr>
                <w:rFonts w:ascii="Times New Roman" w:hAnsi="Times New Roman"/>
                <w:b/>
                <w:sz w:val="24"/>
                <w:szCs w:val="24"/>
              </w:rPr>
              <w:t>Компьютерные</w:t>
            </w:r>
          </w:p>
          <w:p w:rsidR="00ED2B11" w:rsidRPr="006842BC" w:rsidRDefault="00ED2B11" w:rsidP="00A524E6">
            <w:pPr>
              <w:ind w:left="14" w:hanging="14"/>
              <w:rPr>
                <w:rFonts w:ascii="Times New Roman" w:hAnsi="Times New Roman"/>
                <w:bCs/>
                <w:sz w:val="24"/>
                <w:szCs w:val="24"/>
              </w:rPr>
            </w:pPr>
            <w:r w:rsidRPr="006842BC">
              <w:rPr>
                <w:rFonts w:ascii="Times New Roman" w:hAnsi="Times New Roman"/>
                <w:b/>
                <w:sz w:val="24"/>
                <w:szCs w:val="24"/>
              </w:rPr>
              <w:t>сети</w:t>
            </w:r>
          </w:p>
        </w:tc>
        <w:tc>
          <w:tcPr>
            <w:tcW w:w="3085" w:type="dxa"/>
          </w:tcPr>
          <w:p w:rsidR="00ED2B11" w:rsidRPr="006842BC" w:rsidRDefault="00ED2B11" w:rsidP="00A524E6">
            <w:pPr>
              <w:ind w:left="142"/>
              <w:rPr>
                <w:rFonts w:ascii="Times New Roman" w:hAnsi="Times New Roman"/>
                <w:bCs/>
                <w:sz w:val="24"/>
                <w:szCs w:val="24"/>
              </w:rPr>
            </w:pPr>
            <w:r w:rsidRPr="006842BC">
              <w:rPr>
                <w:rFonts w:ascii="Times New Roman" w:hAnsi="Times New Roman"/>
                <w:sz w:val="24"/>
                <w:szCs w:val="24"/>
              </w:rPr>
              <w:t>Разграничение прав доступа в сети, общее дисковое пространство в локальной сети.</w:t>
            </w:r>
          </w:p>
        </w:tc>
        <w:tc>
          <w:tcPr>
            <w:tcW w:w="1559" w:type="dxa"/>
          </w:tcPr>
          <w:p w:rsidR="00ED2B11" w:rsidRPr="006842BC" w:rsidRDefault="00ED2B11" w:rsidP="00A524E6">
            <w:pPr>
              <w:jc w:val="center"/>
              <w:outlineLvl w:val="0"/>
              <w:rPr>
                <w:rFonts w:ascii="Times New Roman" w:hAnsi="Times New Roman"/>
                <w:bCs/>
                <w:sz w:val="24"/>
                <w:szCs w:val="24"/>
                <w:highlight w:val="yellow"/>
              </w:rPr>
            </w:pPr>
            <w:r w:rsidRPr="006842BC">
              <w:rPr>
                <w:rFonts w:ascii="Times New Roman" w:hAnsi="Times New Roman"/>
                <w:bCs/>
                <w:sz w:val="24"/>
                <w:szCs w:val="24"/>
              </w:rPr>
              <w:t>2</w:t>
            </w:r>
          </w:p>
        </w:tc>
        <w:tc>
          <w:tcPr>
            <w:tcW w:w="2694" w:type="dxa"/>
          </w:tcPr>
          <w:p w:rsidR="00ED2B11" w:rsidRPr="006842BC" w:rsidRDefault="00ED2B11" w:rsidP="00A524E6">
            <w:pPr>
              <w:autoSpaceDE w:val="0"/>
              <w:autoSpaceDN w:val="0"/>
              <w:adjustRightInd w:val="0"/>
              <w:rPr>
                <w:rFonts w:ascii="Times New Roman" w:hAnsi="Times New Roman"/>
                <w:sz w:val="24"/>
                <w:szCs w:val="24"/>
              </w:rPr>
            </w:pPr>
            <w:r w:rsidRPr="006842BC">
              <w:rPr>
                <w:rFonts w:ascii="Times New Roman" w:hAnsi="Times New Roman"/>
                <w:sz w:val="24"/>
                <w:szCs w:val="24"/>
              </w:rPr>
              <w:t xml:space="preserve">Сообщение </w:t>
            </w:r>
          </w:p>
        </w:tc>
      </w:tr>
      <w:tr w:rsidR="00ED2B11" w:rsidRPr="003269C8" w:rsidTr="00A524E6">
        <w:tc>
          <w:tcPr>
            <w:tcW w:w="2586" w:type="dxa"/>
          </w:tcPr>
          <w:p w:rsidR="00ED2B11" w:rsidRPr="006842BC" w:rsidRDefault="00ED2B11" w:rsidP="00A524E6">
            <w:pPr>
              <w:ind w:left="14" w:hanging="14"/>
              <w:rPr>
                <w:rFonts w:ascii="Times New Roman" w:hAnsi="Times New Roman"/>
                <w:bCs/>
                <w:sz w:val="24"/>
                <w:szCs w:val="24"/>
              </w:rPr>
            </w:pPr>
            <w:r w:rsidRPr="006842BC">
              <w:rPr>
                <w:rFonts w:ascii="Times New Roman" w:hAnsi="Times New Roman"/>
                <w:b/>
                <w:sz w:val="24"/>
                <w:szCs w:val="24"/>
              </w:rPr>
              <w:t>Безопасность, гигиена, эргономика, ресурсосбережение.</w:t>
            </w:r>
          </w:p>
        </w:tc>
        <w:tc>
          <w:tcPr>
            <w:tcW w:w="3085" w:type="dxa"/>
          </w:tcPr>
          <w:p w:rsidR="00ED2B11" w:rsidRPr="006842BC" w:rsidRDefault="00ED2B11" w:rsidP="00A524E6">
            <w:pPr>
              <w:tabs>
                <w:tab w:val="left" w:pos="7783"/>
              </w:tabs>
              <w:jc w:val="both"/>
              <w:rPr>
                <w:rFonts w:ascii="Times New Roman" w:hAnsi="Times New Roman"/>
                <w:bCs/>
                <w:sz w:val="24"/>
                <w:szCs w:val="24"/>
              </w:rPr>
            </w:pPr>
            <w:r w:rsidRPr="006842BC">
              <w:rPr>
                <w:rFonts w:ascii="Times New Roman" w:hAnsi="Times New Roman"/>
                <w:b/>
                <w:sz w:val="24"/>
                <w:szCs w:val="24"/>
              </w:rPr>
              <w:t>(</w:t>
            </w:r>
            <w:r w:rsidRPr="006842BC">
              <w:rPr>
                <w:rFonts w:ascii="Times New Roman" w:hAnsi="Times New Roman"/>
                <w:sz w:val="24"/>
                <w:szCs w:val="24"/>
              </w:rPr>
              <w:t>индивидуальная деятельность студента):  Сделать плакат – инструкцию по защите информации.</w:t>
            </w:r>
          </w:p>
        </w:tc>
        <w:tc>
          <w:tcPr>
            <w:tcW w:w="1559" w:type="dxa"/>
          </w:tcPr>
          <w:p w:rsidR="00ED2B11" w:rsidRPr="006842BC" w:rsidRDefault="00ED2B11" w:rsidP="00A524E6">
            <w:pPr>
              <w:jc w:val="center"/>
              <w:outlineLvl w:val="0"/>
              <w:rPr>
                <w:rFonts w:ascii="Times New Roman" w:hAnsi="Times New Roman"/>
                <w:bCs/>
                <w:sz w:val="24"/>
                <w:szCs w:val="24"/>
                <w:highlight w:val="yellow"/>
              </w:rPr>
            </w:pPr>
            <w:r w:rsidRPr="006842BC">
              <w:rPr>
                <w:rFonts w:ascii="Times New Roman" w:hAnsi="Times New Roman"/>
                <w:bCs/>
                <w:sz w:val="24"/>
                <w:szCs w:val="24"/>
              </w:rPr>
              <w:t>3</w:t>
            </w:r>
          </w:p>
        </w:tc>
        <w:tc>
          <w:tcPr>
            <w:tcW w:w="2694" w:type="dxa"/>
          </w:tcPr>
          <w:p w:rsidR="00ED2B11" w:rsidRPr="006842BC" w:rsidRDefault="00ED2B11" w:rsidP="00A524E6">
            <w:pPr>
              <w:autoSpaceDE w:val="0"/>
              <w:autoSpaceDN w:val="0"/>
              <w:adjustRightInd w:val="0"/>
              <w:rPr>
                <w:rFonts w:ascii="Times New Roman" w:hAnsi="Times New Roman"/>
                <w:sz w:val="24"/>
                <w:szCs w:val="24"/>
              </w:rPr>
            </w:pPr>
            <w:r w:rsidRPr="006842BC">
              <w:rPr>
                <w:rFonts w:ascii="Times New Roman" w:hAnsi="Times New Roman"/>
                <w:sz w:val="24"/>
                <w:szCs w:val="24"/>
              </w:rPr>
              <w:t>плакат</w:t>
            </w:r>
          </w:p>
        </w:tc>
      </w:tr>
      <w:tr w:rsidR="00ED2B11" w:rsidRPr="003269C8" w:rsidTr="00A524E6">
        <w:tc>
          <w:tcPr>
            <w:tcW w:w="2586" w:type="dxa"/>
          </w:tcPr>
          <w:p w:rsidR="00ED2B11" w:rsidRPr="006842BC" w:rsidRDefault="00ED2B11" w:rsidP="00A524E6">
            <w:pPr>
              <w:ind w:left="14" w:hanging="14"/>
              <w:outlineLvl w:val="0"/>
              <w:rPr>
                <w:rFonts w:ascii="Times New Roman" w:hAnsi="Times New Roman"/>
                <w:sz w:val="24"/>
                <w:szCs w:val="24"/>
              </w:rPr>
            </w:pPr>
            <w:r w:rsidRPr="006842BC">
              <w:rPr>
                <w:rFonts w:ascii="Times New Roman" w:hAnsi="Times New Roman"/>
                <w:b/>
                <w:sz w:val="24"/>
                <w:szCs w:val="24"/>
              </w:rPr>
              <w:t>Возможности настольных издательских систем: создание, организация и основные способы преобразования (верстки) текста.</w:t>
            </w:r>
          </w:p>
        </w:tc>
        <w:tc>
          <w:tcPr>
            <w:tcW w:w="3085" w:type="dxa"/>
          </w:tcPr>
          <w:p w:rsidR="00ED2B11" w:rsidRPr="006842BC" w:rsidRDefault="00ED2B11" w:rsidP="00A524E6">
            <w:pPr>
              <w:ind w:left="142"/>
              <w:rPr>
                <w:rFonts w:ascii="Times New Roman" w:hAnsi="Times New Roman"/>
                <w:bCs/>
                <w:sz w:val="24"/>
                <w:szCs w:val="24"/>
              </w:rPr>
            </w:pPr>
            <w:r w:rsidRPr="006842BC">
              <w:rPr>
                <w:rFonts w:ascii="Times New Roman" w:hAnsi="Times New Roman"/>
                <w:iCs/>
                <w:sz w:val="24"/>
                <w:szCs w:val="24"/>
              </w:rPr>
              <w:t>Программы-переводчики. Возможности систем распознавания текстов</w:t>
            </w:r>
            <w:r w:rsidRPr="006842BC">
              <w:rPr>
                <w:rFonts w:ascii="Times New Roman" w:hAnsi="Times New Roman"/>
                <w:sz w:val="24"/>
                <w:szCs w:val="24"/>
              </w:rPr>
              <w:t>. Гипертекстовое представление информации.</w:t>
            </w:r>
          </w:p>
        </w:tc>
        <w:tc>
          <w:tcPr>
            <w:tcW w:w="1559" w:type="dxa"/>
          </w:tcPr>
          <w:p w:rsidR="00ED2B11" w:rsidRPr="006842BC" w:rsidRDefault="00ED2B11" w:rsidP="00A524E6">
            <w:pPr>
              <w:jc w:val="center"/>
              <w:outlineLvl w:val="0"/>
              <w:rPr>
                <w:rFonts w:ascii="Times New Roman" w:hAnsi="Times New Roman"/>
                <w:bCs/>
                <w:sz w:val="24"/>
                <w:szCs w:val="24"/>
              </w:rPr>
            </w:pPr>
            <w:r w:rsidRPr="006842BC">
              <w:rPr>
                <w:rFonts w:ascii="Times New Roman" w:hAnsi="Times New Roman"/>
                <w:bCs/>
                <w:sz w:val="24"/>
                <w:szCs w:val="24"/>
              </w:rPr>
              <w:t>6</w:t>
            </w:r>
          </w:p>
        </w:tc>
        <w:tc>
          <w:tcPr>
            <w:tcW w:w="2694" w:type="dxa"/>
          </w:tcPr>
          <w:p w:rsidR="00ED2B11" w:rsidRPr="006842BC" w:rsidRDefault="00ED2B11" w:rsidP="00A524E6">
            <w:pPr>
              <w:autoSpaceDE w:val="0"/>
              <w:autoSpaceDN w:val="0"/>
              <w:adjustRightInd w:val="0"/>
              <w:rPr>
                <w:rFonts w:ascii="Times New Roman" w:hAnsi="Times New Roman"/>
                <w:sz w:val="24"/>
                <w:szCs w:val="24"/>
              </w:rPr>
            </w:pPr>
            <w:r w:rsidRPr="006842BC">
              <w:rPr>
                <w:rFonts w:ascii="Times New Roman" w:hAnsi="Times New Roman"/>
                <w:iCs/>
                <w:sz w:val="24"/>
                <w:szCs w:val="24"/>
              </w:rPr>
              <w:t xml:space="preserve">Сообщения </w:t>
            </w:r>
          </w:p>
        </w:tc>
      </w:tr>
      <w:tr w:rsidR="00ED2B11" w:rsidRPr="003269C8" w:rsidTr="00A524E6">
        <w:tc>
          <w:tcPr>
            <w:tcW w:w="2586" w:type="dxa"/>
          </w:tcPr>
          <w:p w:rsidR="00ED2B11" w:rsidRPr="006842BC" w:rsidRDefault="00ED2B11" w:rsidP="00A524E6">
            <w:pPr>
              <w:ind w:left="14" w:hanging="14"/>
              <w:outlineLvl w:val="0"/>
              <w:rPr>
                <w:rFonts w:ascii="Times New Roman" w:hAnsi="Times New Roman"/>
                <w:sz w:val="24"/>
                <w:szCs w:val="24"/>
              </w:rPr>
            </w:pPr>
            <w:r w:rsidRPr="006842BC">
              <w:rPr>
                <w:rFonts w:ascii="Times New Roman" w:hAnsi="Times New Roman"/>
                <w:b/>
                <w:sz w:val="24"/>
                <w:szCs w:val="24"/>
              </w:rPr>
              <w:t xml:space="preserve">Возможности динамических (электронных) таблиц. </w:t>
            </w:r>
            <w:r w:rsidRPr="006842BC">
              <w:rPr>
                <w:rFonts w:ascii="Times New Roman" w:hAnsi="Times New Roman"/>
                <w:b/>
                <w:sz w:val="24"/>
                <w:szCs w:val="24"/>
              </w:rPr>
              <w:lastRenderedPageBreak/>
              <w:t>Математическая обработка числовых данных.</w:t>
            </w:r>
          </w:p>
        </w:tc>
        <w:tc>
          <w:tcPr>
            <w:tcW w:w="3085" w:type="dxa"/>
          </w:tcPr>
          <w:p w:rsidR="00ED2B11" w:rsidRPr="006842BC" w:rsidRDefault="00ED2B11" w:rsidP="00A524E6">
            <w:pPr>
              <w:ind w:left="142"/>
              <w:rPr>
                <w:rFonts w:ascii="Times New Roman" w:hAnsi="Times New Roman"/>
                <w:bCs/>
                <w:sz w:val="24"/>
                <w:szCs w:val="24"/>
              </w:rPr>
            </w:pPr>
            <w:r w:rsidRPr="006842BC">
              <w:rPr>
                <w:rFonts w:ascii="Times New Roman" w:hAnsi="Times New Roman"/>
                <w:iCs/>
                <w:sz w:val="24"/>
                <w:szCs w:val="24"/>
              </w:rPr>
              <w:lastRenderedPageBreak/>
              <w:t>Системы статистического учета</w:t>
            </w:r>
            <w:r w:rsidRPr="006842BC">
              <w:rPr>
                <w:rFonts w:ascii="Times New Roman" w:hAnsi="Times New Roman"/>
                <w:sz w:val="24"/>
                <w:szCs w:val="24"/>
              </w:rPr>
              <w:t xml:space="preserve">. </w:t>
            </w:r>
            <w:r w:rsidRPr="006842BC">
              <w:rPr>
                <w:rFonts w:ascii="Times New Roman" w:hAnsi="Times New Roman"/>
                <w:iCs/>
                <w:sz w:val="24"/>
                <w:szCs w:val="24"/>
              </w:rPr>
              <w:t xml:space="preserve">Средства графического представления </w:t>
            </w:r>
            <w:r w:rsidRPr="006842BC">
              <w:rPr>
                <w:rFonts w:ascii="Times New Roman" w:hAnsi="Times New Roman"/>
                <w:iCs/>
                <w:sz w:val="24"/>
                <w:szCs w:val="24"/>
              </w:rPr>
              <w:lastRenderedPageBreak/>
              <w:t>статистических данных</w:t>
            </w:r>
            <w:r w:rsidRPr="006842BC">
              <w:rPr>
                <w:rFonts w:ascii="Times New Roman" w:hAnsi="Times New Roman"/>
                <w:sz w:val="24"/>
                <w:szCs w:val="24"/>
              </w:rPr>
              <w:t xml:space="preserve">. </w:t>
            </w:r>
            <w:r w:rsidRPr="006842BC">
              <w:rPr>
                <w:rFonts w:ascii="Times New Roman" w:hAnsi="Times New Roman"/>
                <w:iCs/>
                <w:sz w:val="24"/>
                <w:szCs w:val="24"/>
              </w:rPr>
              <w:t>Представление результатов выполнения расчетных задач средствами деловой графики</w:t>
            </w:r>
            <w:r w:rsidRPr="006842BC">
              <w:rPr>
                <w:rFonts w:ascii="Times New Roman" w:hAnsi="Times New Roman"/>
                <w:sz w:val="24"/>
                <w:szCs w:val="24"/>
              </w:rPr>
              <w:t>.</w:t>
            </w:r>
          </w:p>
        </w:tc>
        <w:tc>
          <w:tcPr>
            <w:tcW w:w="1559" w:type="dxa"/>
          </w:tcPr>
          <w:p w:rsidR="00ED2B11" w:rsidRPr="006842BC" w:rsidRDefault="00ED2B11" w:rsidP="00A524E6">
            <w:pPr>
              <w:jc w:val="center"/>
              <w:outlineLvl w:val="0"/>
              <w:rPr>
                <w:rFonts w:ascii="Times New Roman" w:hAnsi="Times New Roman"/>
                <w:bCs/>
                <w:sz w:val="24"/>
                <w:szCs w:val="24"/>
              </w:rPr>
            </w:pPr>
            <w:r w:rsidRPr="006842BC">
              <w:rPr>
                <w:rFonts w:ascii="Times New Roman" w:hAnsi="Times New Roman"/>
                <w:bCs/>
                <w:sz w:val="24"/>
                <w:szCs w:val="24"/>
              </w:rPr>
              <w:lastRenderedPageBreak/>
              <w:t>2</w:t>
            </w:r>
          </w:p>
        </w:tc>
        <w:tc>
          <w:tcPr>
            <w:tcW w:w="2694" w:type="dxa"/>
          </w:tcPr>
          <w:p w:rsidR="00ED2B11" w:rsidRPr="006842BC" w:rsidRDefault="00ED2B11" w:rsidP="00A524E6">
            <w:pPr>
              <w:autoSpaceDE w:val="0"/>
              <w:autoSpaceDN w:val="0"/>
              <w:adjustRightInd w:val="0"/>
              <w:rPr>
                <w:rFonts w:ascii="Times New Roman" w:hAnsi="Times New Roman"/>
                <w:sz w:val="24"/>
                <w:szCs w:val="24"/>
              </w:rPr>
            </w:pPr>
            <w:r w:rsidRPr="006842BC">
              <w:rPr>
                <w:rFonts w:ascii="Times New Roman" w:hAnsi="Times New Roman"/>
                <w:iCs/>
                <w:sz w:val="24"/>
                <w:szCs w:val="24"/>
              </w:rPr>
              <w:t xml:space="preserve">Сообщение </w:t>
            </w:r>
          </w:p>
        </w:tc>
      </w:tr>
      <w:tr w:rsidR="00ED2B11" w:rsidRPr="003269C8" w:rsidTr="00A524E6">
        <w:tc>
          <w:tcPr>
            <w:tcW w:w="2586" w:type="dxa"/>
          </w:tcPr>
          <w:p w:rsidR="00ED2B11" w:rsidRPr="006842BC" w:rsidRDefault="00ED2B11" w:rsidP="00A524E6">
            <w:pPr>
              <w:ind w:left="14" w:hanging="14"/>
              <w:outlineLvl w:val="0"/>
              <w:rPr>
                <w:rFonts w:ascii="Times New Roman" w:hAnsi="Times New Roman"/>
                <w:sz w:val="24"/>
                <w:szCs w:val="24"/>
              </w:rPr>
            </w:pPr>
            <w:r w:rsidRPr="006842BC">
              <w:rPr>
                <w:rFonts w:ascii="Times New Roman" w:hAnsi="Times New Roman"/>
                <w:b/>
                <w:sz w:val="24"/>
                <w:szCs w:val="24"/>
              </w:rPr>
              <w:lastRenderedPageBreak/>
              <w:t>Представление об организации баз данных и системах управления ими.</w:t>
            </w:r>
          </w:p>
        </w:tc>
        <w:tc>
          <w:tcPr>
            <w:tcW w:w="3085" w:type="dxa"/>
          </w:tcPr>
          <w:p w:rsidR="00ED2B11" w:rsidRPr="006842BC" w:rsidRDefault="00ED2B11" w:rsidP="00A524E6">
            <w:pPr>
              <w:ind w:left="142"/>
              <w:rPr>
                <w:rFonts w:ascii="Times New Roman" w:hAnsi="Times New Roman"/>
                <w:bCs/>
                <w:sz w:val="24"/>
                <w:szCs w:val="24"/>
              </w:rPr>
            </w:pPr>
            <w:r w:rsidRPr="006842BC">
              <w:rPr>
                <w:rFonts w:ascii="Times New Roman" w:hAnsi="Times New Roman"/>
                <w:sz w:val="24"/>
                <w:szCs w:val="24"/>
              </w:rPr>
              <w:t>Формирование запросов для работы с электронными каталогами библиотек, музеев, книгоиздания, СМИ в рамках учебных заданий из различных предметных областей</w:t>
            </w:r>
            <w:r w:rsidRPr="006842BC">
              <w:rPr>
                <w:rFonts w:ascii="Times New Roman" w:hAnsi="Times New Roman"/>
                <w:b/>
                <w:bCs/>
                <w:iCs/>
                <w:sz w:val="24"/>
                <w:szCs w:val="24"/>
              </w:rPr>
              <w:t>.</w:t>
            </w:r>
          </w:p>
        </w:tc>
        <w:tc>
          <w:tcPr>
            <w:tcW w:w="1559" w:type="dxa"/>
          </w:tcPr>
          <w:p w:rsidR="00ED2B11" w:rsidRPr="006842BC" w:rsidRDefault="00ED2B11" w:rsidP="00A524E6">
            <w:pPr>
              <w:jc w:val="center"/>
              <w:outlineLvl w:val="0"/>
              <w:rPr>
                <w:rFonts w:ascii="Times New Roman" w:hAnsi="Times New Roman"/>
                <w:bCs/>
                <w:sz w:val="24"/>
                <w:szCs w:val="24"/>
              </w:rPr>
            </w:pPr>
            <w:r w:rsidRPr="006842BC">
              <w:rPr>
                <w:rFonts w:ascii="Times New Roman" w:hAnsi="Times New Roman"/>
                <w:bCs/>
                <w:sz w:val="24"/>
                <w:szCs w:val="24"/>
              </w:rPr>
              <w:t>2</w:t>
            </w:r>
          </w:p>
        </w:tc>
        <w:tc>
          <w:tcPr>
            <w:tcW w:w="2694" w:type="dxa"/>
          </w:tcPr>
          <w:p w:rsidR="00ED2B11" w:rsidRPr="006842BC" w:rsidRDefault="00ED2B11" w:rsidP="00A524E6">
            <w:pPr>
              <w:autoSpaceDE w:val="0"/>
              <w:autoSpaceDN w:val="0"/>
              <w:adjustRightInd w:val="0"/>
              <w:rPr>
                <w:rFonts w:ascii="Times New Roman" w:hAnsi="Times New Roman"/>
                <w:sz w:val="24"/>
                <w:szCs w:val="24"/>
              </w:rPr>
            </w:pPr>
            <w:r w:rsidRPr="006842BC">
              <w:rPr>
                <w:rFonts w:ascii="Times New Roman" w:hAnsi="Times New Roman"/>
                <w:sz w:val="24"/>
                <w:szCs w:val="24"/>
              </w:rPr>
              <w:t xml:space="preserve">Сообщение </w:t>
            </w:r>
          </w:p>
        </w:tc>
      </w:tr>
      <w:tr w:rsidR="00ED2B11" w:rsidRPr="003269C8" w:rsidTr="00A524E6">
        <w:tc>
          <w:tcPr>
            <w:tcW w:w="2586" w:type="dxa"/>
          </w:tcPr>
          <w:p w:rsidR="00ED2B11" w:rsidRPr="006842BC" w:rsidRDefault="00ED2B11" w:rsidP="00A524E6">
            <w:pPr>
              <w:ind w:left="14" w:hanging="14"/>
              <w:outlineLvl w:val="0"/>
              <w:rPr>
                <w:rFonts w:ascii="Times New Roman" w:hAnsi="Times New Roman"/>
                <w:sz w:val="24"/>
                <w:szCs w:val="24"/>
              </w:rPr>
            </w:pPr>
            <w:r w:rsidRPr="006842BC">
              <w:rPr>
                <w:rFonts w:ascii="Times New Roman" w:hAnsi="Times New Roman"/>
                <w:b/>
                <w:iCs/>
                <w:sz w:val="24"/>
                <w:szCs w:val="24"/>
              </w:rPr>
              <w:t>Представление о программных средах компьютерной графики</w:t>
            </w:r>
            <w:r w:rsidRPr="006842BC">
              <w:rPr>
                <w:rFonts w:ascii="Times New Roman" w:hAnsi="Times New Roman"/>
                <w:b/>
                <w:sz w:val="24"/>
                <w:szCs w:val="24"/>
              </w:rPr>
              <w:t xml:space="preserve">, </w:t>
            </w:r>
            <w:r w:rsidRPr="006842BC">
              <w:rPr>
                <w:rFonts w:ascii="Times New Roman" w:hAnsi="Times New Roman"/>
                <w:b/>
                <w:iCs/>
                <w:sz w:val="24"/>
                <w:szCs w:val="24"/>
              </w:rPr>
              <w:t>мультимедийных средах</w:t>
            </w:r>
            <w:r w:rsidRPr="006842BC">
              <w:rPr>
                <w:rFonts w:ascii="Times New Roman" w:hAnsi="Times New Roman"/>
                <w:b/>
                <w:sz w:val="24"/>
                <w:szCs w:val="24"/>
              </w:rPr>
              <w:t>.</w:t>
            </w:r>
          </w:p>
        </w:tc>
        <w:tc>
          <w:tcPr>
            <w:tcW w:w="3085" w:type="dxa"/>
          </w:tcPr>
          <w:p w:rsidR="00ED2B11" w:rsidRPr="006842BC" w:rsidRDefault="00ED2B11" w:rsidP="00A524E6">
            <w:pPr>
              <w:ind w:left="142"/>
              <w:rPr>
                <w:rFonts w:ascii="Times New Roman" w:hAnsi="Times New Roman"/>
                <w:bCs/>
                <w:sz w:val="24"/>
                <w:szCs w:val="24"/>
              </w:rPr>
            </w:pPr>
            <w:r w:rsidRPr="006842BC">
              <w:rPr>
                <w:rFonts w:ascii="Times New Roman" w:hAnsi="Times New Roman"/>
                <w:sz w:val="24"/>
                <w:szCs w:val="24"/>
              </w:rPr>
              <w:t>Использование презентационного оборудования.</w:t>
            </w:r>
          </w:p>
        </w:tc>
        <w:tc>
          <w:tcPr>
            <w:tcW w:w="1559" w:type="dxa"/>
          </w:tcPr>
          <w:p w:rsidR="00ED2B11" w:rsidRPr="006842BC" w:rsidRDefault="00ED2B11" w:rsidP="00A524E6">
            <w:pPr>
              <w:jc w:val="center"/>
              <w:outlineLvl w:val="0"/>
              <w:rPr>
                <w:rFonts w:ascii="Times New Roman" w:hAnsi="Times New Roman"/>
                <w:bCs/>
                <w:sz w:val="24"/>
                <w:szCs w:val="24"/>
              </w:rPr>
            </w:pPr>
            <w:r w:rsidRPr="006842BC">
              <w:rPr>
                <w:rFonts w:ascii="Times New Roman" w:hAnsi="Times New Roman"/>
                <w:bCs/>
                <w:sz w:val="24"/>
                <w:szCs w:val="24"/>
              </w:rPr>
              <w:t>2</w:t>
            </w:r>
          </w:p>
        </w:tc>
        <w:tc>
          <w:tcPr>
            <w:tcW w:w="2694" w:type="dxa"/>
          </w:tcPr>
          <w:p w:rsidR="00ED2B11" w:rsidRPr="006842BC" w:rsidRDefault="00ED2B11" w:rsidP="00A524E6">
            <w:pPr>
              <w:autoSpaceDE w:val="0"/>
              <w:autoSpaceDN w:val="0"/>
              <w:adjustRightInd w:val="0"/>
              <w:rPr>
                <w:rFonts w:ascii="Times New Roman" w:hAnsi="Times New Roman"/>
                <w:sz w:val="24"/>
                <w:szCs w:val="24"/>
              </w:rPr>
            </w:pPr>
            <w:r w:rsidRPr="006842BC">
              <w:rPr>
                <w:rFonts w:ascii="Times New Roman" w:hAnsi="Times New Roman"/>
                <w:sz w:val="24"/>
                <w:szCs w:val="24"/>
              </w:rPr>
              <w:t>Сообщение</w:t>
            </w:r>
          </w:p>
        </w:tc>
      </w:tr>
      <w:tr w:rsidR="00ED2B11" w:rsidRPr="003269C8" w:rsidTr="00A524E6">
        <w:tc>
          <w:tcPr>
            <w:tcW w:w="2586" w:type="dxa"/>
          </w:tcPr>
          <w:p w:rsidR="00ED2B11" w:rsidRPr="006842BC" w:rsidRDefault="00ED2B11" w:rsidP="00A524E6">
            <w:pPr>
              <w:ind w:left="14" w:hanging="14"/>
              <w:outlineLvl w:val="0"/>
              <w:rPr>
                <w:rFonts w:ascii="Times New Roman" w:hAnsi="Times New Roman"/>
                <w:sz w:val="24"/>
                <w:szCs w:val="24"/>
              </w:rPr>
            </w:pPr>
            <w:r w:rsidRPr="006842BC">
              <w:rPr>
                <w:rFonts w:ascii="Times New Roman" w:hAnsi="Times New Roman"/>
                <w:b/>
                <w:sz w:val="24"/>
                <w:szCs w:val="24"/>
              </w:rPr>
              <w:t>Представления о технических и программных средствах телекоммуникационных технологий.</w:t>
            </w:r>
          </w:p>
        </w:tc>
        <w:tc>
          <w:tcPr>
            <w:tcW w:w="3085" w:type="dxa"/>
          </w:tcPr>
          <w:p w:rsidR="00ED2B11" w:rsidRPr="006842BC" w:rsidRDefault="00ED2B11" w:rsidP="00A524E6">
            <w:pPr>
              <w:ind w:left="142"/>
              <w:rPr>
                <w:rFonts w:ascii="Times New Roman" w:hAnsi="Times New Roman"/>
                <w:bCs/>
                <w:sz w:val="24"/>
                <w:szCs w:val="24"/>
              </w:rPr>
            </w:pPr>
            <w:r w:rsidRPr="006842BC">
              <w:rPr>
                <w:rFonts w:ascii="Times New Roman" w:hAnsi="Times New Roman"/>
                <w:iCs/>
                <w:sz w:val="24"/>
                <w:szCs w:val="24"/>
              </w:rPr>
              <w:t>Методы и средства сопровождения сайта образовательной организации</w:t>
            </w:r>
            <w:r w:rsidRPr="006842BC">
              <w:rPr>
                <w:rFonts w:ascii="Times New Roman" w:hAnsi="Times New Roman"/>
                <w:sz w:val="24"/>
                <w:szCs w:val="24"/>
              </w:rPr>
              <w:t>.</w:t>
            </w:r>
          </w:p>
        </w:tc>
        <w:tc>
          <w:tcPr>
            <w:tcW w:w="1559" w:type="dxa"/>
          </w:tcPr>
          <w:p w:rsidR="00ED2B11" w:rsidRPr="006842BC" w:rsidRDefault="00ED2B11" w:rsidP="00A524E6">
            <w:pPr>
              <w:jc w:val="center"/>
              <w:outlineLvl w:val="0"/>
              <w:rPr>
                <w:rFonts w:ascii="Times New Roman" w:hAnsi="Times New Roman"/>
                <w:bCs/>
                <w:sz w:val="24"/>
                <w:szCs w:val="24"/>
              </w:rPr>
            </w:pPr>
            <w:r w:rsidRPr="006842BC">
              <w:rPr>
                <w:rFonts w:ascii="Times New Roman" w:hAnsi="Times New Roman"/>
                <w:bCs/>
                <w:sz w:val="24"/>
                <w:szCs w:val="24"/>
              </w:rPr>
              <w:t>2</w:t>
            </w:r>
          </w:p>
        </w:tc>
        <w:tc>
          <w:tcPr>
            <w:tcW w:w="2694" w:type="dxa"/>
          </w:tcPr>
          <w:p w:rsidR="00ED2B11" w:rsidRPr="006842BC" w:rsidRDefault="00ED2B11" w:rsidP="00A524E6">
            <w:pPr>
              <w:autoSpaceDE w:val="0"/>
              <w:autoSpaceDN w:val="0"/>
              <w:adjustRightInd w:val="0"/>
              <w:rPr>
                <w:rFonts w:ascii="Times New Roman" w:hAnsi="Times New Roman"/>
                <w:sz w:val="24"/>
                <w:szCs w:val="24"/>
              </w:rPr>
            </w:pPr>
            <w:r w:rsidRPr="006842BC">
              <w:rPr>
                <w:rFonts w:ascii="Times New Roman" w:hAnsi="Times New Roman"/>
                <w:iCs/>
                <w:sz w:val="24"/>
                <w:szCs w:val="24"/>
              </w:rPr>
              <w:t>Сообщение</w:t>
            </w:r>
          </w:p>
        </w:tc>
      </w:tr>
      <w:tr w:rsidR="00ED2B11" w:rsidRPr="003269C8" w:rsidTr="00A524E6">
        <w:tc>
          <w:tcPr>
            <w:tcW w:w="2586" w:type="dxa"/>
          </w:tcPr>
          <w:p w:rsidR="00ED2B11" w:rsidRPr="006842BC" w:rsidRDefault="00ED2B11" w:rsidP="00A524E6">
            <w:pPr>
              <w:ind w:left="14" w:hanging="14"/>
              <w:outlineLvl w:val="0"/>
              <w:rPr>
                <w:rFonts w:ascii="Times New Roman" w:hAnsi="Times New Roman"/>
                <w:sz w:val="24"/>
                <w:szCs w:val="24"/>
              </w:rPr>
            </w:pPr>
            <w:r w:rsidRPr="006842BC">
              <w:rPr>
                <w:rFonts w:ascii="Times New Roman" w:hAnsi="Times New Roman"/>
                <w:b/>
                <w:sz w:val="24"/>
                <w:szCs w:val="24"/>
              </w:rPr>
              <w:t>Программные поисковые сервисы.</w:t>
            </w:r>
          </w:p>
        </w:tc>
        <w:tc>
          <w:tcPr>
            <w:tcW w:w="3085" w:type="dxa"/>
          </w:tcPr>
          <w:p w:rsidR="00ED2B11" w:rsidRPr="006842BC" w:rsidRDefault="00ED2B11" w:rsidP="00A524E6">
            <w:pPr>
              <w:ind w:left="142"/>
              <w:rPr>
                <w:rFonts w:ascii="Times New Roman" w:hAnsi="Times New Roman"/>
                <w:bCs/>
                <w:sz w:val="24"/>
                <w:szCs w:val="24"/>
              </w:rPr>
            </w:pPr>
            <w:r w:rsidRPr="006842BC">
              <w:rPr>
                <w:rFonts w:ascii="Times New Roman" w:hAnsi="Times New Roman"/>
                <w:sz w:val="24"/>
                <w:szCs w:val="24"/>
              </w:rPr>
              <w:t>Примеры  поиска информации на государственных образовательных порталах.</w:t>
            </w:r>
          </w:p>
        </w:tc>
        <w:tc>
          <w:tcPr>
            <w:tcW w:w="1559" w:type="dxa"/>
          </w:tcPr>
          <w:p w:rsidR="00ED2B11" w:rsidRPr="006842BC" w:rsidRDefault="00ED2B11" w:rsidP="00A524E6">
            <w:pPr>
              <w:jc w:val="center"/>
              <w:outlineLvl w:val="0"/>
              <w:rPr>
                <w:rFonts w:ascii="Times New Roman" w:hAnsi="Times New Roman"/>
                <w:bCs/>
                <w:sz w:val="24"/>
                <w:szCs w:val="24"/>
              </w:rPr>
            </w:pPr>
            <w:r w:rsidRPr="006842BC">
              <w:rPr>
                <w:rFonts w:ascii="Times New Roman" w:hAnsi="Times New Roman"/>
                <w:bCs/>
                <w:sz w:val="24"/>
                <w:szCs w:val="24"/>
              </w:rPr>
              <w:t>2</w:t>
            </w:r>
          </w:p>
        </w:tc>
        <w:tc>
          <w:tcPr>
            <w:tcW w:w="2694" w:type="dxa"/>
          </w:tcPr>
          <w:p w:rsidR="00ED2B11" w:rsidRPr="006842BC" w:rsidRDefault="00ED2B11" w:rsidP="00A524E6">
            <w:pPr>
              <w:autoSpaceDE w:val="0"/>
              <w:autoSpaceDN w:val="0"/>
              <w:adjustRightInd w:val="0"/>
              <w:rPr>
                <w:rFonts w:ascii="Times New Roman" w:hAnsi="Times New Roman"/>
                <w:sz w:val="24"/>
                <w:szCs w:val="24"/>
              </w:rPr>
            </w:pPr>
            <w:r w:rsidRPr="006842BC">
              <w:rPr>
                <w:rFonts w:ascii="Times New Roman" w:hAnsi="Times New Roman"/>
                <w:sz w:val="24"/>
                <w:szCs w:val="24"/>
              </w:rPr>
              <w:t>Сообщение</w:t>
            </w:r>
          </w:p>
        </w:tc>
      </w:tr>
      <w:tr w:rsidR="00ED2B11" w:rsidRPr="003269C8" w:rsidTr="00A524E6">
        <w:tc>
          <w:tcPr>
            <w:tcW w:w="2586" w:type="dxa"/>
          </w:tcPr>
          <w:p w:rsidR="00ED2B11" w:rsidRPr="006842BC" w:rsidRDefault="00ED2B11" w:rsidP="00A524E6">
            <w:pPr>
              <w:tabs>
                <w:tab w:val="left" w:pos="7783"/>
              </w:tabs>
              <w:autoSpaceDE w:val="0"/>
              <w:autoSpaceDN w:val="0"/>
              <w:adjustRightInd w:val="0"/>
              <w:rPr>
                <w:rFonts w:ascii="Times New Roman" w:hAnsi="Times New Roman"/>
                <w:b/>
                <w:sz w:val="24"/>
                <w:szCs w:val="24"/>
              </w:rPr>
            </w:pPr>
            <w:r w:rsidRPr="006842BC">
              <w:rPr>
                <w:rFonts w:ascii="Times New Roman" w:hAnsi="Times New Roman"/>
                <w:b/>
                <w:sz w:val="24"/>
                <w:szCs w:val="24"/>
              </w:rPr>
              <w:t>Передача информации между компьютерами. Проводная и беспроводная</w:t>
            </w:r>
          </w:p>
          <w:p w:rsidR="00ED2B11" w:rsidRPr="006842BC" w:rsidRDefault="00ED2B11" w:rsidP="00A524E6">
            <w:pPr>
              <w:ind w:left="14" w:hanging="14"/>
              <w:outlineLvl w:val="0"/>
              <w:rPr>
                <w:rFonts w:ascii="Times New Roman" w:hAnsi="Times New Roman"/>
                <w:sz w:val="24"/>
                <w:szCs w:val="24"/>
              </w:rPr>
            </w:pPr>
            <w:r w:rsidRPr="006842BC">
              <w:rPr>
                <w:rFonts w:ascii="Times New Roman" w:hAnsi="Times New Roman"/>
                <w:b/>
                <w:sz w:val="24"/>
                <w:szCs w:val="24"/>
              </w:rPr>
              <w:t>связь.</w:t>
            </w:r>
          </w:p>
        </w:tc>
        <w:tc>
          <w:tcPr>
            <w:tcW w:w="3085" w:type="dxa"/>
          </w:tcPr>
          <w:p w:rsidR="00ED2B11" w:rsidRPr="006842BC" w:rsidRDefault="00ED2B11" w:rsidP="00A524E6">
            <w:pPr>
              <w:ind w:left="142"/>
              <w:rPr>
                <w:rFonts w:ascii="Times New Roman" w:hAnsi="Times New Roman"/>
                <w:bCs/>
                <w:sz w:val="24"/>
                <w:szCs w:val="24"/>
              </w:rPr>
            </w:pPr>
            <w:r w:rsidRPr="006842BC">
              <w:rPr>
                <w:rFonts w:ascii="Times New Roman" w:hAnsi="Times New Roman"/>
                <w:sz w:val="24"/>
                <w:szCs w:val="24"/>
              </w:rPr>
              <w:t>Формирование адресной книги.</w:t>
            </w:r>
          </w:p>
        </w:tc>
        <w:tc>
          <w:tcPr>
            <w:tcW w:w="1559" w:type="dxa"/>
          </w:tcPr>
          <w:p w:rsidR="00ED2B11" w:rsidRPr="006842BC" w:rsidRDefault="00ED2B11" w:rsidP="00A524E6">
            <w:pPr>
              <w:jc w:val="center"/>
              <w:outlineLvl w:val="0"/>
              <w:rPr>
                <w:rFonts w:ascii="Times New Roman" w:hAnsi="Times New Roman"/>
                <w:bCs/>
                <w:sz w:val="24"/>
                <w:szCs w:val="24"/>
              </w:rPr>
            </w:pPr>
            <w:r w:rsidRPr="006842BC">
              <w:rPr>
                <w:rFonts w:ascii="Times New Roman" w:hAnsi="Times New Roman"/>
                <w:bCs/>
                <w:sz w:val="24"/>
                <w:szCs w:val="24"/>
              </w:rPr>
              <w:t>2</w:t>
            </w:r>
          </w:p>
        </w:tc>
        <w:tc>
          <w:tcPr>
            <w:tcW w:w="2694" w:type="dxa"/>
          </w:tcPr>
          <w:p w:rsidR="00ED2B11" w:rsidRPr="006842BC" w:rsidRDefault="00ED2B11" w:rsidP="00A524E6">
            <w:pPr>
              <w:autoSpaceDE w:val="0"/>
              <w:autoSpaceDN w:val="0"/>
              <w:adjustRightInd w:val="0"/>
              <w:rPr>
                <w:rFonts w:ascii="Times New Roman" w:hAnsi="Times New Roman"/>
                <w:sz w:val="24"/>
                <w:szCs w:val="24"/>
              </w:rPr>
            </w:pPr>
            <w:r w:rsidRPr="006842BC">
              <w:rPr>
                <w:rFonts w:ascii="Times New Roman" w:hAnsi="Times New Roman"/>
                <w:sz w:val="24"/>
                <w:szCs w:val="24"/>
              </w:rPr>
              <w:t xml:space="preserve">Сообщение </w:t>
            </w:r>
          </w:p>
        </w:tc>
      </w:tr>
      <w:tr w:rsidR="00ED2B11" w:rsidRPr="003269C8" w:rsidTr="00A524E6">
        <w:tc>
          <w:tcPr>
            <w:tcW w:w="2586" w:type="dxa"/>
          </w:tcPr>
          <w:p w:rsidR="00ED2B11" w:rsidRPr="006842BC" w:rsidRDefault="00ED2B11" w:rsidP="00A524E6">
            <w:pPr>
              <w:ind w:left="14" w:hanging="14"/>
              <w:outlineLvl w:val="0"/>
              <w:rPr>
                <w:rFonts w:ascii="Times New Roman" w:hAnsi="Times New Roman"/>
                <w:sz w:val="24"/>
                <w:szCs w:val="24"/>
              </w:rPr>
            </w:pPr>
            <w:r w:rsidRPr="006842BC">
              <w:rPr>
                <w:rFonts w:ascii="Times New Roman" w:hAnsi="Times New Roman"/>
                <w:b/>
                <w:sz w:val="24"/>
                <w:szCs w:val="24"/>
              </w:rPr>
              <w:t xml:space="preserve">Возможности сетевого программного обеспечения для </w:t>
            </w:r>
            <w:r w:rsidRPr="006842BC">
              <w:rPr>
                <w:rFonts w:ascii="Times New Roman" w:hAnsi="Times New Roman"/>
                <w:b/>
                <w:sz w:val="24"/>
                <w:szCs w:val="24"/>
              </w:rPr>
              <w:lastRenderedPageBreak/>
              <w:t>организации коллективной деятельности в глобальных и локальных компьютерных сетях.</w:t>
            </w:r>
          </w:p>
        </w:tc>
        <w:tc>
          <w:tcPr>
            <w:tcW w:w="3085" w:type="dxa"/>
          </w:tcPr>
          <w:p w:rsidR="00ED2B11" w:rsidRPr="006842BC" w:rsidRDefault="00ED2B11" w:rsidP="00A524E6">
            <w:pPr>
              <w:ind w:left="142"/>
              <w:rPr>
                <w:rFonts w:ascii="Times New Roman" w:hAnsi="Times New Roman"/>
                <w:bCs/>
                <w:sz w:val="24"/>
                <w:szCs w:val="24"/>
              </w:rPr>
            </w:pPr>
            <w:r w:rsidRPr="006842BC">
              <w:rPr>
                <w:rFonts w:ascii="Times New Roman" w:hAnsi="Times New Roman"/>
                <w:sz w:val="24"/>
                <w:szCs w:val="24"/>
              </w:rPr>
              <w:lastRenderedPageBreak/>
              <w:t>Сделать реферат на тему «Нормы сетевого общения».</w:t>
            </w:r>
          </w:p>
        </w:tc>
        <w:tc>
          <w:tcPr>
            <w:tcW w:w="1559" w:type="dxa"/>
          </w:tcPr>
          <w:p w:rsidR="00ED2B11" w:rsidRPr="006842BC" w:rsidRDefault="00ED2B11" w:rsidP="00A524E6">
            <w:pPr>
              <w:jc w:val="center"/>
              <w:outlineLvl w:val="0"/>
              <w:rPr>
                <w:rFonts w:ascii="Times New Roman" w:hAnsi="Times New Roman"/>
                <w:bCs/>
                <w:sz w:val="24"/>
                <w:szCs w:val="24"/>
              </w:rPr>
            </w:pPr>
            <w:r w:rsidRPr="006842BC">
              <w:rPr>
                <w:rFonts w:ascii="Times New Roman" w:hAnsi="Times New Roman"/>
                <w:bCs/>
                <w:sz w:val="24"/>
                <w:szCs w:val="24"/>
              </w:rPr>
              <w:t>2</w:t>
            </w:r>
          </w:p>
        </w:tc>
        <w:tc>
          <w:tcPr>
            <w:tcW w:w="2694" w:type="dxa"/>
          </w:tcPr>
          <w:p w:rsidR="00ED2B11" w:rsidRPr="006842BC" w:rsidRDefault="00ED2B11" w:rsidP="00A524E6">
            <w:pPr>
              <w:autoSpaceDE w:val="0"/>
              <w:autoSpaceDN w:val="0"/>
              <w:adjustRightInd w:val="0"/>
              <w:rPr>
                <w:rFonts w:ascii="Times New Roman" w:hAnsi="Times New Roman"/>
                <w:sz w:val="24"/>
                <w:szCs w:val="24"/>
              </w:rPr>
            </w:pPr>
            <w:r w:rsidRPr="006842BC">
              <w:rPr>
                <w:rFonts w:ascii="Times New Roman" w:hAnsi="Times New Roman"/>
                <w:sz w:val="24"/>
                <w:szCs w:val="24"/>
              </w:rPr>
              <w:t>реферат</w:t>
            </w:r>
          </w:p>
        </w:tc>
      </w:tr>
      <w:tr w:rsidR="00ED2B11" w:rsidRPr="003269C8" w:rsidTr="00A524E6">
        <w:tc>
          <w:tcPr>
            <w:tcW w:w="2586" w:type="dxa"/>
          </w:tcPr>
          <w:p w:rsidR="00ED2B11" w:rsidRPr="006842BC" w:rsidRDefault="00ED2B11" w:rsidP="00A524E6">
            <w:pPr>
              <w:ind w:left="14" w:hanging="14"/>
              <w:outlineLvl w:val="0"/>
              <w:rPr>
                <w:rFonts w:ascii="Times New Roman" w:hAnsi="Times New Roman"/>
                <w:sz w:val="24"/>
                <w:szCs w:val="24"/>
              </w:rPr>
            </w:pPr>
            <w:r w:rsidRPr="006842BC">
              <w:rPr>
                <w:rFonts w:ascii="Times New Roman" w:hAnsi="Times New Roman"/>
                <w:b/>
                <w:sz w:val="24"/>
                <w:szCs w:val="24"/>
              </w:rPr>
              <w:lastRenderedPageBreak/>
              <w:t>Примеры сетевых информационных систем для различных направлений профессиональной деятельности.</w:t>
            </w:r>
          </w:p>
        </w:tc>
        <w:tc>
          <w:tcPr>
            <w:tcW w:w="3085" w:type="dxa"/>
          </w:tcPr>
          <w:p w:rsidR="00ED2B11" w:rsidRPr="006842BC" w:rsidRDefault="00ED2B11" w:rsidP="00A524E6">
            <w:pPr>
              <w:ind w:left="142"/>
              <w:rPr>
                <w:rFonts w:ascii="Times New Roman" w:hAnsi="Times New Roman"/>
                <w:bCs/>
                <w:sz w:val="24"/>
                <w:szCs w:val="24"/>
              </w:rPr>
            </w:pPr>
            <w:r w:rsidRPr="006842BC">
              <w:rPr>
                <w:rFonts w:ascii="Times New Roman" w:hAnsi="Times New Roman"/>
                <w:sz w:val="24"/>
                <w:szCs w:val="24"/>
              </w:rPr>
              <w:t>Примеры сетевых информационных систем для различных направлений профессиональной деятельности</w:t>
            </w:r>
            <w:r w:rsidRPr="006842BC">
              <w:rPr>
                <w:rFonts w:ascii="Times New Roman" w:hAnsi="Times New Roman"/>
                <w:bCs/>
                <w:iCs/>
                <w:sz w:val="24"/>
                <w:szCs w:val="24"/>
              </w:rPr>
              <w:t>.</w:t>
            </w:r>
          </w:p>
        </w:tc>
        <w:tc>
          <w:tcPr>
            <w:tcW w:w="1559" w:type="dxa"/>
          </w:tcPr>
          <w:p w:rsidR="00ED2B11" w:rsidRPr="006842BC" w:rsidRDefault="00ED2B11" w:rsidP="00A524E6">
            <w:pPr>
              <w:jc w:val="center"/>
              <w:outlineLvl w:val="0"/>
              <w:rPr>
                <w:rFonts w:ascii="Times New Roman" w:hAnsi="Times New Roman"/>
                <w:bCs/>
                <w:sz w:val="24"/>
                <w:szCs w:val="24"/>
              </w:rPr>
            </w:pPr>
            <w:r w:rsidRPr="006842BC">
              <w:rPr>
                <w:rFonts w:ascii="Times New Roman" w:hAnsi="Times New Roman"/>
                <w:bCs/>
                <w:sz w:val="24"/>
                <w:szCs w:val="24"/>
              </w:rPr>
              <w:t>2</w:t>
            </w:r>
          </w:p>
        </w:tc>
        <w:tc>
          <w:tcPr>
            <w:tcW w:w="2694" w:type="dxa"/>
          </w:tcPr>
          <w:p w:rsidR="00ED2B11" w:rsidRPr="006842BC" w:rsidRDefault="00ED2B11" w:rsidP="00A524E6">
            <w:pPr>
              <w:autoSpaceDE w:val="0"/>
              <w:autoSpaceDN w:val="0"/>
              <w:adjustRightInd w:val="0"/>
              <w:rPr>
                <w:rFonts w:ascii="Times New Roman" w:hAnsi="Times New Roman"/>
                <w:sz w:val="24"/>
                <w:szCs w:val="24"/>
              </w:rPr>
            </w:pPr>
            <w:r w:rsidRPr="006842BC">
              <w:rPr>
                <w:rFonts w:ascii="Times New Roman" w:hAnsi="Times New Roman"/>
                <w:sz w:val="24"/>
                <w:szCs w:val="24"/>
              </w:rPr>
              <w:t xml:space="preserve">Сообщение </w:t>
            </w:r>
          </w:p>
        </w:tc>
      </w:tr>
      <w:tr w:rsidR="00ED2B11" w:rsidRPr="003269C8" w:rsidTr="00A524E6">
        <w:tc>
          <w:tcPr>
            <w:tcW w:w="5671" w:type="dxa"/>
            <w:gridSpan w:val="2"/>
            <w:vAlign w:val="center"/>
          </w:tcPr>
          <w:p w:rsidR="00ED2B11" w:rsidRPr="003269C8" w:rsidRDefault="00ED2B11" w:rsidP="00A524E6">
            <w:pPr>
              <w:autoSpaceDE w:val="0"/>
              <w:autoSpaceDN w:val="0"/>
              <w:adjustRightInd w:val="0"/>
              <w:spacing w:before="120" w:after="120"/>
              <w:jc w:val="center"/>
              <w:rPr>
                <w:rFonts w:ascii="Times New Roman" w:hAnsi="Times New Roman"/>
                <w:b/>
                <w:sz w:val="26"/>
                <w:szCs w:val="26"/>
              </w:rPr>
            </w:pPr>
            <w:r w:rsidRPr="003269C8">
              <w:rPr>
                <w:rFonts w:ascii="Times New Roman" w:hAnsi="Times New Roman"/>
                <w:b/>
                <w:sz w:val="26"/>
                <w:szCs w:val="26"/>
              </w:rPr>
              <w:t>Всего часов</w:t>
            </w:r>
          </w:p>
        </w:tc>
        <w:tc>
          <w:tcPr>
            <w:tcW w:w="1559" w:type="dxa"/>
            <w:vAlign w:val="center"/>
          </w:tcPr>
          <w:p w:rsidR="00ED2B11" w:rsidRPr="003269C8" w:rsidRDefault="00ED2B11" w:rsidP="00A524E6">
            <w:pPr>
              <w:autoSpaceDE w:val="0"/>
              <w:autoSpaceDN w:val="0"/>
              <w:adjustRightInd w:val="0"/>
              <w:spacing w:before="120" w:after="120"/>
              <w:jc w:val="center"/>
              <w:rPr>
                <w:rFonts w:ascii="Times New Roman" w:hAnsi="Times New Roman"/>
                <w:b/>
                <w:sz w:val="26"/>
                <w:szCs w:val="26"/>
              </w:rPr>
            </w:pPr>
            <w:r>
              <w:rPr>
                <w:rFonts w:ascii="Times New Roman" w:hAnsi="Times New Roman"/>
                <w:b/>
                <w:sz w:val="26"/>
                <w:szCs w:val="26"/>
              </w:rPr>
              <w:t>50</w:t>
            </w:r>
          </w:p>
          <w:p w:rsidR="00ED2B11" w:rsidRPr="003269C8" w:rsidRDefault="00ED2B11" w:rsidP="00A524E6">
            <w:pPr>
              <w:autoSpaceDE w:val="0"/>
              <w:autoSpaceDN w:val="0"/>
              <w:adjustRightInd w:val="0"/>
              <w:spacing w:before="120" w:after="120"/>
              <w:jc w:val="center"/>
              <w:rPr>
                <w:rFonts w:ascii="Times New Roman" w:hAnsi="Times New Roman"/>
                <w:b/>
                <w:sz w:val="26"/>
                <w:szCs w:val="26"/>
              </w:rPr>
            </w:pPr>
          </w:p>
        </w:tc>
        <w:tc>
          <w:tcPr>
            <w:tcW w:w="2694" w:type="dxa"/>
          </w:tcPr>
          <w:p w:rsidR="00ED2B11" w:rsidRPr="003269C8" w:rsidRDefault="00ED2B11" w:rsidP="00A524E6">
            <w:pPr>
              <w:autoSpaceDE w:val="0"/>
              <w:autoSpaceDN w:val="0"/>
              <w:adjustRightInd w:val="0"/>
              <w:rPr>
                <w:rFonts w:ascii="Times New Roman" w:hAnsi="Times New Roman"/>
                <w:sz w:val="26"/>
                <w:szCs w:val="26"/>
              </w:rPr>
            </w:pPr>
          </w:p>
        </w:tc>
      </w:tr>
    </w:tbl>
    <w:p w:rsidR="00ED2B11" w:rsidRPr="003269C8" w:rsidRDefault="00ED2B11" w:rsidP="00ED2B11">
      <w:pPr>
        <w:pStyle w:val="a6"/>
        <w:ind w:left="425" w:firstLine="0"/>
        <w:rPr>
          <w:b/>
          <w:bCs/>
          <w:sz w:val="26"/>
          <w:szCs w:val="26"/>
        </w:rPr>
      </w:pPr>
    </w:p>
    <w:p w:rsidR="00ED2B11" w:rsidRPr="00ED2B11" w:rsidRDefault="00ED2B11" w:rsidP="00ED2B11">
      <w:pPr>
        <w:jc w:val="center"/>
        <w:rPr>
          <w:b/>
          <w:bCs/>
          <w:sz w:val="26"/>
          <w:szCs w:val="26"/>
        </w:rPr>
      </w:pPr>
    </w:p>
    <w:p w:rsidR="00614A5E" w:rsidRPr="003269C8" w:rsidRDefault="00614A5E" w:rsidP="00614A5E">
      <w:pPr>
        <w:jc w:val="center"/>
        <w:rPr>
          <w:rFonts w:ascii="Times New Roman" w:hAnsi="Times New Roman"/>
          <w:b/>
          <w:bCs/>
          <w:color w:val="000000"/>
          <w:sz w:val="26"/>
          <w:szCs w:val="26"/>
        </w:rPr>
      </w:pPr>
      <w:r w:rsidRPr="003269C8">
        <w:rPr>
          <w:rFonts w:ascii="Times New Roman" w:hAnsi="Times New Roman"/>
          <w:b/>
          <w:bCs/>
          <w:color w:val="000000"/>
          <w:sz w:val="26"/>
          <w:szCs w:val="26"/>
        </w:rPr>
        <w:t xml:space="preserve">3. Общие рекомендации обучающемуся </w:t>
      </w:r>
      <w:r w:rsidRPr="003269C8">
        <w:rPr>
          <w:rFonts w:ascii="Times New Roman" w:hAnsi="Times New Roman"/>
          <w:b/>
          <w:bCs/>
          <w:color w:val="000000"/>
          <w:sz w:val="26"/>
          <w:szCs w:val="26"/>
        </w:rPr>
        <w:br/>
        <w:t xml:space="preserve">по выполнению </w:t>
      </w:r>
      <w:r w:rsidRPr="003269C8">
        <w:rPr>
          <w:rFonts w:ascii="Times New Roman" w:hAnsi="Times New Roman"/>
          <w:b/>
          <w:bCs/>
          <w:sz w:val="26"/>
          <w:szCs w:val="26"/>
        </w:rPr>
        <w:t>внеаудиторных самостоятельных</w:t>
      </w:r>
      <w:r w:rsidRPr="003269C8">
        <w:rPr>
          <w:rFonts w:ascii="Times New Roman" w:hAnsi="Times New Roman"/>
          <w:b/>
          <w:bCs/>
          <w:color w:val="000000"/>
          <w:sz w:val="26"/>
          <w:szCs w:val="26"/>
        </w:rPr>
        <w:t xml:space="preserve"> работ</w:t>
      </w:r>
    </w:p>
    <w:p w:rsidR="00614A5E" w:rsidRPr="00717E4E" w:rsidRDefault="00614A5E" w:rsidP="00614A5E">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717E4E">
        <w:rPr>
          <w:rFonts w:ascii="Times New Roman" w:hAnsi="Times New Roman"/>
          <w:color w:val="000000"/>
          <w:sz w:val="24"/>
          <w:szCs w:val="24"/>
        </w:rPr>
        <w:t xml:space="preserve">Внимательно прочитайте название темы, цели и задачи самостоятельной работы. </w:t>
      </w:r>
    </w:p>
    <w:p w:rsidR="00614A5E" w:rsidRPr="00717E4E" w:rsidRDefault="00614A5E" w:rsidP="00614A5E">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717E4E">
        <w:rPr>
          <w:rFonts w:ascii="Times New Roman" w:hAnsi="Times New Roman"/>
          <w:color w:val="000000"/>
          <w:sz w:val="24"/>
          <w:szCs w:val="24"/>
        </w:rPr>
        <w:t>Внимательно прочитайте рекомендации преподавателя по выполнению самостоятельной работы.</w:t>
      </w:r>
    </w:p>
    <w:p w:rsidR="00614A5E" w:rsidRPr="00717E4E" w:rsidRDefault="00614A5E" w:rsidP="00614A5E">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717E4E">
        <w:rPr>
          <w:rFonts w:ascii="Times New Roman" w:hAnsi="Times New Roman"/>
          <w:color w:val="000000"/>
          <w:sz w:val="24"/>
          <w:szCs w:val="24"/>
        </w:rPr>
        <w:t>Внимательно изучите письменные методические рекомендации по выполнению самостоятельной работы</w:t>
      </w:r>
    </w:p>
    <w:p w:rsidR="00614A5E" w:rsidRPr="00717E4E" w:rsidRDefault="00614A5E" w:rsidP="00614A5E">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717E4E">
        <w:rPr>
          <w:rFonts w:ascii="Times New Roman" w:hAnsi="Times New Roman"/>
          <w:color w:val="000000"/>
          <w:sz w:val="24"/>
          <w:szCs w:val="24"/>
        </w:rPr>
        <w:t>Ознакомьтесь со списком литературы и источников по заданной теме самостоятельной работы.</w:t>
      </w:r>
    </w:p>
    <w:p w:rsidR="00614A5E" w:rsidRPr="00717E4E" w:rsidRDefault="00614A5E" w:rsidP="00614A5E">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717E4E">
        <w:rPr>
          <w:rFonts w:ascii="Times New Roman" w:hAnsi="Times New Roman"/>
          <w:color w:val="000000"/>
          <w:sz w:val="24"/>
          <w:szCs w:val="24"/>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614A5E" w:rsidRPr="00717E4E" w:rsidRDefault="00614A5E" w:rsidP="00614A5E">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717E4E">
        <w:rPr>
          <w:rFonts w:ascii="Times New Roman" w:hAnsi="Times New Roman"/>
          <w:color w:val="000000"/>
          <w:sz w:val="24"/>
          <w:szCs w:val="24"/>
        </w:rPr>
        <w:t>Подготовьте все необходимое для выполнения задания, рационально подготовьте рабочее место.</w:t>
      </w:r>
    </w:p>
    <w:p w:rsidR="00614A5E" w:rsidRPr="00717E4E" w:rsidRDefault="00614A5E" w:rsidP="00614A5E">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717E4E">
        <w:rPr>
          <w:rFonts w:ascii="Times New Roman" w:hAnsi="Times New Roman"/>
          <w:sz w:val="24"/>
          <w:szCs w:val="24"/>
        </w:rPr>
        <w:t>Продумайте ход выполнения работы.</w:t>
      </w:r>
    </w:p>
    <w:p w:rsidR="00614A5E" w:rsidRPr="00717E4E" w:rsidRDefault="00614A5E" w:rsidP="00614A5E">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717E4E">
        <w:rPr>
          <w:rFonts w:ascii="Times New Roman" w:hAnsi="Times New Roman"/>
          <w:sz w:val="24"/>
          <w:szCs w:val="24"/>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614A5E" w:rsidRPr="00717E4E" w:rsidRDefault="00614A5E" w:rsidP="00614A5E">
      <w:pPr>
        <w:widowControl w:val="0"/>
        <w:numPr>
          <w:ilvl w:val="0"/>
          <w:numId w:val="2"/>
        </w:numPr>
        <w:tabs>
          <w:tab w:val="left" w:pos="993"/>
        </w:tabs>
        <w:autoSpaceDE w:val="0"/>
        <w:autoSpaceDN w:val="0"/>
        <w:adjustRightInd w:val="0"/>
        <w:spacing w:after="0" w:line="240" w:lineRule="auto"/>
        <w:ind w:left="0" w:firstLine="567"/>
        <w:rPr>
          <w:rFonts w:ascii="Times New Roman" w:hAnsi="Times New Roman"/>
          <w:sz w:val="24"/>
          <w:szCs w:val="24"/>
        </w:rPr>
      </w:pPr>
      <w:r w:rsidRPr="00717E4E">
        <w:rPr>
          <w:rFonts w:ascii="Times New Roman" w:hAnsi="Times New Roman"/>
          <w:sz w:val="24"/>
          <w:szCs w:val="24"/>
        </w:rPr>
        <w:t xml:space="preserve">Если при выполнении </w:t>
      </w:r>
      <w:r w:rsidRPr="00717E4E">
        <w:rPr>
          <w:rFonts w:ascii="Times New Roman" w:hAnsi="Times New Roman"/>
          <w:color w:val="000000"/>
          <w:sz w:val="24"/>
          <w:szCs w:val="24"/>
        </w:rPr>
        <w:t xml:space="preserve">самостоятельной </w:t>
      </w:r>
      <w:r w:rsidRPr="00717E4E">
        <w:rPr>
          <w:rFonts w:ascii="Times New Roman" w:hAnsi="Times New Roman"/>
          <w:sz w:val="24"/>
          <w:szCs w:val="24"/>
        </w:rPr>
        <w:t xml:space="preserve">работы применяется </w:t>
      </w:r>
      <w:r w:rsidRPr="00717E4E">
        <w:rPr>
          <w:rFonts w:ascii="Times New Roman" w:hAnsi="Times New Roman"/>
          <w:color w:val="000000"/>
          <w:sz w:val="24"/>
          <w:szCs w:val="24"/>
        </w:rPr>
        <w:t xml:space="preserve">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717E4E">
        <w:rPr>
          <w:rFonts w:ascii="Times New Roman" w:hAnsi="Times New Roman"/>
          <w:color w:val="000000"/>
          <w:sz w:val="24"/>
          <w:szCs w:val="24"/>
        </w:rPr>
        <w:t>микрогруппы</w:t>
      </w:r>
      <w:proofErr w:type="spellEnd"/>
      <w:r w:rsidRPr="00717E4E">
        <w:rPr>
          <w:rFonts w:ascii="Times New Roman" w:hAnsi="Times New Roman"/>
          <w:color w:val="000000"/>
          <w:sz w:val="24"/>
          <w:szCs w:val="24"/>
        </w:rPr>
        <w:t>.</w:t>
      </w:r>
    </w:p>
    <w:p w:rsidR="00614A5E" w:rsidRPr="00717E4E" w:rsidRDefault="00614A5E" w:rsidP="00614A5E">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717E4E">
        <w:rPr>
          <w:rFonts w:ascii="Times New Roman" w:hAnsi="Times New Roman"/>
          <w:sz w:val="24"/>
          <w:szCs w:val="24"/>
        </w:rPr>
        <w:t>При выполнении самостоятельного практического задания соблюдайте правила техники безопасности и охраны труда.</w:t>
      </w:r>
    </w:p>
    <w:p w:rsidR="00614A5E" w:rsidRPr="00717E4E" w:rsidRDefault="00614A5E" w:rsidP="00614A5E">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717E4E">
        <w:rPr>
          <w:rFonts w:ascii="Times New Roman" w:hAnsi="Times New Roman"/>
          <w:color w:val="000000"/>
          <w:sz w:val="24"/>
          <w:szCs w:val="24"/>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614A5E" w:rsidRPr="00717E4E" w:rsidRDefault="00614A5E" w:rsidP="00614A5E">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717E4E">
        <w:rPr>
          <w:rFonts w:ascii="Times New Roman" w:hAnsi="Times New Roman"/>
          <w:color w:val="000000"/>
          <w:sz w:val="24"/>
          <w:szCs w:val="24"/>
        </w:rPr>
        <w:lastRenderedPageBreak/>
        <w:t xml:space="preserve">По окончании выполнения самостоятельной работы </w:t>
      </w:r>
      <w:r w:rsidRPr="00717E4E">
        <w:rPr>
          <w:rFonts w:ascii="Times New Roman" w:hAnsi="Times New Roman"/>
          <w:sz w:val="24"/>
          <w:szCs w:val="24"/>
        </w:rPr>
        <w:t xml:space="preserve">составьте письменный или устный отчет в соответствии с теми методическими </w:t>
      </w:r>
      <w:r w:rsidRPr="00717E4E">
        <w:rPr>
          <w:rFonts w:ascii="Times New Roman" w:hAnsi="Times New Roman"/>
          <w:color w:val="000000"/>
          <w:sz w:val="24"/>
          <w:szCs w:val="24"/>
        </w:rPr>
        <w:t>указаниями</w:t>
      </w:r>
      <w:r w:rsidRPr="00717E4E">
        <w:rPr>
          <w:rFonts w:ascii="Times New Roman" w:hAnsi="Times New Roman"/>
          <w:sz w:val="24"/>
          <w:szCs w:val="24"/>
        </w:rPr>
        <w:t xml:space="preserve"> по оформлению отчета, которые  вы получили от преподавателя или в методических указаниях. </w:t>
      </w:r>
    </w:p>
    <w:p w:rsidR="00614A5E" w:rsidRPr="00717E4E" w:rsidRDefault="00614A5E" w:rsidP="00614A5E">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717E4E">
        <w:rPr>
          <w:rFonts w:ascii="Times New Roman" w:hAnsi="Times New Roman"/>
          <w:sz w:val="24"/>
          <w:szCs w:val="24"/>
        </w:rPr>
        <w:t>С</w:t>
      </w:r>
      <w:r w:rsidRPr="00717E4E">
        <w:rPr>
          <w:rFonts w:ascii="Times New Roman" w:hAnsi="Times New Roman"/>
          <w:color w:val="000000"/>
          <w:sz w:val="24"/>
          <w:szCs w:val="24"/>
        </w:rPr>
        <w:t>дайте готовую работу преподавателю для проверки точно в срок.</w:t>
      </w:r>
    </w:p>
    <w:p w:rsidR="00614A5E" w:rsidRPr="00717E4E" w:rsidRDefault="00614A5E" w:rsidP="00614A5E">
      <w:pPr>
        <w:widowControl w:val="0"/>
        <w:numPr>
          <w:ilvl w:val="0"/>
          <w:numId w:val="2"/>
        </w:numPr>
        <w:tabs>
          <w:tab w:val="left" w:pos="993"/>
        </w:tabs>
        <w:autoSpaceDE w:val="0"/>
        <w:autoSpaceDN w:val="0"/>
        <w:adjustRightInd w:val="0"/>
        <w:spacing w:after="0" w:line="240" w:lineRule="auto"/>
        <w:ind w:left="0" w:firstLine="567"/>
        <w:jc w:val="both"/>
        <w:rPr>
          <w:rFonts w:ascii="Times New Roman" w:eastAsia="Arial-BoldMT" w:hAnsi="Times New Roman"/>
          <w:sz w:val="24"/>
          <w:szCs w:val="24"/>
        </w:rPr>
      </w:pPr>
      <w:r w:rsidRPr="00717E4E">
        <w:rPr>
          <w:rFonts w:ascii="Times New Roman" w:hAnsi="Times New Roman"/>
          <w:sz w:val="24"/>
          <w:szCs w:val="24"/>
        </w:rPr>
        <w:t xml:space="preserve">Если </w:t>
      </w:r>
      <w:r w:rsidRPr="00717E4E">
        <w:rPr>
          <w:rFonts w:ascii="Times New Roman" w:eastAsia="Arial-BoldMT" w:hAnsi="Times New Roman"/>
          <w:sz w:val="24"/>
          <w:szCs w:val="24"/>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614A5E" w:rsidRPr="00717E4E" w:rsidRDefault="00614A5E" w:rsidP="00614A5E">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717E4E">
        <w:rPr>
          <w:rFonts w:ascii="Times New Roman" w:hAnsi="Times New Roman"/>
          <w:color w:val="000000"/>
          <w:sz w:val="24"/>
          <w:szCs w:val="24"/>
        </w:rPr>
        <w:t>Участвуйте в обсуждении полученных результатов самостоятельной работы.</w:t>
      </w:r>
    </w:p>
    <w:p w:rsidR="00614A5E" w:rsidRPr="003269C8" w:rsidRDefault="00614A5E" w:rsidP="00614A5E">
      <w:pPr>
        <w:tabs>
          <w:tab w:val="left" w:pos="3405"/>
        </w:tabs>
        <w:rPr>
          <w:rFonts w:ascii="Times New Roman" w:hAnsi="Times New Roman"/>
        </w:rPr>
      </w:pPr>
    </w:p>
    <w:p w:rsidR="00614A5E" w:rsidRPr="00717E4E" w:rsidRDefault="00614A5E" w:rsidP="00614A5E">
      <w:pPr>
        <w:spacing w:after="0" w:line="360" w:lineRule="auto"/>
        <w:ind w:firstLine="360"/>
        <w:jc w:val="both"/>
        <w:rPr>
          <w:rFonts w:ascii="Times New Roman" w:hAnsi="Times New Roman"/>
          <w:sz w:val="24"/>
          <w:szCs w:val="24"/>
        </w:rPr>
      </w:pPr>
      <w:r w:rsidRPr="00717E4E">
        <w:rPr>
          <w:rFonts w:ascii="Times New Roman" w:hAnsi="Times New Roman"/>
          <w:sz w:val="24"/>
          <w:szCs w:val="24"/>
        </w:rPr>
        <w:t xml:space="preserve">Перечень  видов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614A5E" w:rsidRPr="003269C8" w:rsidTr="00A524E6">
        <w:tc>
          <w:tcPr>
            <w:tcW w:w="1020" w:type="dxa"/>
          </w:tcPr>
          <w:p w:rsidR="00614A5E" w:rsidRPr="00717E4E" w:rsidRDefault="00614A5E" w:rsidP="00A524E6">
            <w:pPr>
              <w:spacing w:after="0" w:line="360" w:lineRule="auto"/>
              <w:jc w:val="center"/>
              <w:rPr>
                <w:rFonts w:ascii="Times New Roman" w:hAnsi="Times New Roman"/>
                <w:b/>
                <w:bCs/>
                <w:sz w:val="24"/>
                <w:szCs w:val="24"/>
              </w:rPr>
            </w:pPr>
            <w:r w:rsidRPr="00717E4E">
              <w:rPr>
                <w:rFonts w:ascii="Times New Roman" w:hAnsi="Times New Roman"/>
                <w:b/>
                <w:bCs/>
                <w:sz w:val="24"/>
                <w:szCs w:val="24"/>
              </w:rPr>
              <w:t>Кол-во часов</w:t>
            </w:r>
          </w:p>
        </w:tc>
        <w:tc>
          <w:tcPr>
            <w:tcW w:w="5343" w:type="dxa"/>
          </w:tcPr>
          <w:p w:rsidR="00614A5E" w:rsidRPr="00717E4E" w:rsidRDefault="00614A5E" w:rsidP="00A524E6">
            <w:pPr>
              <w:spacing w:after="0" w:line="360" w:lineRule="auto"/>
              <w:jc w:val="center"/>
              <w:rPr>
                <w:rFonts w:ascii="Times New Roman" w:hAnsi="Times New Roman"/>
                <w:b/>
                <w:bCs/>
                <w:sz w:val="24"/>
                <w:szCs w:val="24"/>
              </w:rPr>
            </w:pPr>
            <w:r w:rsidRPr="00717E4E">
              <w:rPr>
                <w:rFonts w:ascii="Times New Roman" w:hAnsi="Times New Roman"/>
                <w:b/>
                <w:bCs/>
                <w:sz w:val="24"/>
                <w:szCs w:val="24"/>
              </w:rPr>
              <w:t>Вид самостоятельной работы</w:t>
            </w:r>
          </w:p>
        </w:tc>
        <w:tc>
          <w:tcPr>
            <w:tcW w:w="3101" w:type="dxa"/>
            <w:shd w:val="clear" w:color="auto" w:fill="FFFFFF"/>
          </w:tcPr>
          <w:p w:rsidR="00614A5E" w:rsidRPr="00717E4E" w:rsidRDefault="00614A5E" w:rsidP="00A524E6">
            <w:pPr>
              <w:spacing w:after="0" w:line="360" w:lineRule="auto"/>
              <w:jc w:val="center"/>
              <w:rPr>
                <w:rFonts w:ascii="Times New Roman" w:hAnsi="Times New Roman"/>
                <w:b/>
                <w:bCs/>
                <w:sz w:val="24"/>
                <w:szCs w:val="24"/>
              </w:rPr>
            </w:pPr>
            <w:r w:rsidRPr="00717E4E">
              <w:rPr>
                <w:rFonts w:ascii="Times New Roman" w:hAnsi="Times New Roman"/>
                <w:b/>
                <w:bCs/>
                <w:sz w:val="24"/>
                <w:szCs w:val="24"/>
              </w:rPr>
              <w:t>Форма контроля</w:t>
            </w:r>
          </w:p>
        </w:tc>
      </w:tr>
      <w:tr w:rsidR="00614A5E" w:rsidRPr="003269C8" w:rsidTr="00A524E6">
        <w:trPr>
          <w:cantSplit/>
        </w:trPr>
        <w:tc>
          <w:tcPr>
            <w:tcW w:w="1020" w:type="dxa"/>
          </w:tcPr>
          <w:p w:rsidR="00614A5E" w:rsidRPr="00717E4E" w:rsidRDefault="00614A5E" w:rsidP="00A524E6">
            <w:pPr>
              <w:spacing w:after="0" w:line="360" w:lineRule="auto"/>
              <w:jc w:val="center"/>
              <w:rPr>
                <w:rFonts w:ascii="Times New Roman" w:hAnsi="Times New Roman"/>
                <w:sz w:val="24"/>
                <w:szCs w:val="24"/>
              </w:rPr>
            </w:pPr>
            <w:r w:rsidRPr="00717E4E">
              <w:rPr>
                <w:rFonts w:ascii="Times New Roman" w:hAnsi="Times New Roman"/>
                <w:sz w:val="24"/>
                <w:szCs w:val="24"/>
              </w:rPr>
              <w:t>2</w:t>
            </w:r>
          </w:p>
        </w:tc>
        <w:tc>
          <w:tcPr>
            <w:tcW w:w="5343" w:type="dxa"/>
          </w:tcPr>
          <w:p w:rsidR="00614A5E" w:rsidRPr="00717E4E" w:rsidRDefault="00614A5E" w:rsidP="00A524E6">
            <w:pPr>
              <w:pStyle w:val="a7"/>
              <w:tabs>
                <w:tab w:val="clear" w:pos="4677"/>
                <w:tab w:val="clear" w:pos="9355"/>
              </w:tabs>
              <w:spacing w:line="360" w:lineRule="auto"/>
              <w:rPr>
                <w:rFonts w:ascii="Times New Roman" w:hAnsi="Times New Roman"/>
              </w:rPr>
            </w:pPr>
            <w:r w:rsidRPr="00717E4E">
              <w:rPr>
                <w:rFonts w:ascii="Times New Roman" w:hAnsi="Times New Roman"/>
              </w:rPr>
              <w:t>Конспектирование</w:t>
            </w:r>
          </w:p>
        </w:tc>
        <w:tc>
          <w:tcPr>
            <w:tcW w:w="3101" w:type="dxa"/>
            <w:shd w:val="clear" w:color="auto" w:fill="FFFFFF"/>
          </w:tcPr>
          <w:p w:rsidR="00614A5E" w:rsidRPr="00717E4E" w:rsidRDefault="00614A5E" w:rsidP="00A524E6">
            <w:pPr>
              <w:spacing w:after="0" w:line="360" w:lineRule="auto"/>
              <w:jc w:val="center"/>
              <w:rPr>
                <w:rFonts w:ascii="Times New Roman" w:hAnsi="Times New Roman"/>
                <w:sz w:val="24"/>
                <w:szCs w:val="24"/>
              </w:rPr>
            </w:pPr>
            <w:r w:rsidRPr="00717E4E">
              <w:rPr>
                <w:rFonts w:ascii="Times New Roman" w:hAnsi="Times New Roman"/>
                <w:sz w:val="24"/>
                <w:szCs w:val="24"/>
              </w:rPr>
              <w:t>Самоотчет</w:t>
            </w:r>
          </w:p>
        </w:tc>
      </w:tr>
      <w:tr w:rsidR="00614A5E" w:rsidRPr="003269C8" w:rsidTr="00A524E6">
        <w:trPr>
          <w:cantSplit/>
        </w:trPr>
        <w:tc>
          <w:tcPr>
            <w:tcW w:w="1020" w:type="dxa"/>
          </w:tcPr>
          <w:p w:rsidR="00614A5E" w:rsidRPr="00717E4E" w:rsidRDefault="00614A5E" w:rsidP="00A524E6">
            <w:pPr>
              <w:spacing w:after="0" w:line="360" w:lineRule="auto"/>
              <w:jc w:val="center"/>
              <w:rPr>
                <w:rFonts w:ascii="Times New Roman" w:hAnsi="Times New Roman"/>
                <w:sz w:val="24"/>
                <w:szCs w:val="24"/>
              </w:rPr>
            </w:pPr>
            <w:r w:rsidRPr="00717E4E">
              <w:rPr>
                <w:rFonts w:ascii="Times New Roman" w:hAnsi="Times New Roman"/>
                <w:sz w:val="24"/>
                <w:szCs w:val="24"/>
              </w:rPr>
              <w:t>4</w:t>
            </w:r>
          </w:p>
        </w:tc>
        <w:tc>
          <w:tcPr>
            <w:tcW w:w="5343" w:type="dxa"/>
          </w:tcPr>
          <w:p w:rsidR="00614A5E" w:rsidRPr="00717E4E" w:rsidRDefault="00614A5E" w:rsidP="00A524E6">
            <w:pPr>
              <w:pStyle w:val="a7"/>
              <w:tabs>
                <w:tab w:val="clear" w:pos="4677"/>
                <w:tab w:val="clear" w:pos="9355"/>
              </w:tabs>
              <w:spacing w:line="360" w:lineRule="auto"/>
              <w:rPr>
                <w:rFonts w:ascii="Times New Roman" w:hAnsi="Times New Roman"/>
              </w:rPr>
            </w:pPr>
            <w:r w:rsidRPr="00717E4E">
              <w:rPr>
                <w:rFonts w:ascii="Times New Roman" w:hAnsi="Times New Roman"/>
              </w:rPr>
              <w:t>Подготовка и написание докладов</w:t>
            </w:r>
          </w:p>
        </w:tc>
        <w:tc>
          <w:tcPr>
            <w:tcW w:w="3101" w:type="dxa"/>
            <w:shd w:val="clear" w:color="auto" w:fill="FFFFFF"/>
          </w:tcPr>
          <w:p w:rsidR="00614A5E" w:rsidRPr="00717E4E" w:rsidRDefault="00614A5E" w:rsidP="00A524E6">
            <w:pPr>
              <w:spacing w:after="0" w:line="360" w:lineRule="auto"/>
              <w:jc w:val="center"/>
              <w:rPr>
                <w:rFonts w:ascii="Times New Roman" w:hAnsi="Times New Roman"/>
                <w:sz w:val="24"/>
                <w:szCs w:val="24"/>
              </w:rPr>
            </w:pPr>
            <w:r w:rsidRPr="00717E4E">
              <w:rPr>
                <w:rFonts w:ascii="Times New Roman" w:hAnsi="Times New Roman"/>
                <w:sz w:val="24"/>
                <w:szCs w:val="24"/>
              </w:rPr>
              <w:t>Защита доклада</w:t>
            </w:r>
          </w:p>
        </w:tc>
      </w:tr>
      <w:tr w:rsidR="00614A5E" w:rsidRPr="003269C8" w:rsidTr="00A524E6">
        <w:trPr>
          <w:cantSplit/>
          <w:trHeight w:val="599"/>
        </w:trPr>
        <w:tc>
          <w:tcPr>
            <w:tcW w:w="1020" w:type="dxa"/>
          </w:tcPr>
          <w:p w:rsidR="00614A5E" w:rsidRPr="00717E4E" w:rsidRDefault="00614A5E" w:rsidP="00A524E6">
            <w:pPr>
              <w:spacing w:line="360" w:lineRule="auto"/>
              <w:jc w:val="center"/>
              <w:rPr>
                <w:rFonts w:ascii="Times New Roman" w:hAnsi="Times New Roman"/>
                <w:sz w:val="24"/>
                <w:szCs w:val="24"/>
              </w:rPr>
            </w:pPr>
            <w:r w:rsidRPr="00717E4E">
              <w:rPr>
                <w:rFonts w:ascii="Times New Roman" w:hAnsi="Times New Roman"/>
                <w:sz w:val="24"/>
                <w:szCs w:val="24"/>
              </w:rPr>
              <w:t>2</w:t>
            </w:r>
          </w:p>
        </w:tc>
        <w:tc>
          <w:tcPr>
            <w:tcW w:w="5343" w:type="dxa"/>
          </w:tcPr>
          <w:p w:rsidR="00614A5E" w:rsidRPr="00717E4E" w:rsidRDefault="00614A5E" w:rsidP="00A524E6">
            <w:pPr>
              <w:spacing w:after="0" w:line="360" w:lineRule="auto"/>
              <w:rPr>
                <w:rFonts w:ascii="Times New Roman" w:hAnsi="Times New Roman"/>
                <w:sz w:val="24"/>
                <w:szCs w:val="24"/>
              </w:rPr>
            </w:pPr>
            <w:r w:rsidRPr="00717E4E">
              <w:rPr>
                <w:rFonts w:ascii="Times New Roman" w:hAnsi="Times New Roman"/>
                <w:sz w:val="24"/>
                <w:szCs w:val="24"/>
              </w:rPr>
              <w:t>Самостоятельное решение ситуационных задач</w:t>
            </w:r>
          </w:p>
        </w:tc>
        <w:tc>
          <w:tcPr>
            <w:tcW w:w="3101" w:type="dxa"/>
            <w:shd w:val="clear" w:color="auto" w:fill="FFFFFF"/>
          </w:tcPr>
          <w:p w:rsidR="00614A5E" w:rsidRPr="00717E4E" w:rsidRDefault="00614A5E" w:rsidP="00A524E6">
            <w:pPr>
              <w:spacing w:after="0" w:line="360" w:lineRule="auto"/>
              <w:jc w:val="center"/>
              <w:rPr>
                <w:rFonts w:ascii="Times New Roman" w:hAnsi="Times New Roman"/>
                <w:sz w:val="24"/>
                <w:szCs w:val="24"/>
              </w:rPr>
            </w:pPr>
            <w:r w:rsidRPr="00717E4E">
              <w:rPr>
                <w:rFonts w:ascii="Times New Roman" w:hAnsi="Times New Roman"/>
                <w:sz w:val="24"/>
                <w:szCs w:val="24"/>
              </w:rPr>
              <w:t>Выступление на семинаре</w:t>
            </w:r>
          </w:p>
        </w:tc>
      </w:tr>
      <w:tr w:rsidR="00614A5E" w:rsidRPr="003269C8" w:rsidTr="00A524E6">
        <w:trPr>
          <w:cantSplit/>
          <w:trHeight w:val="599"/>
        </w:trPr>
        <w:tc>
          <w:tcPr>
            <w:tcW w:w="1020" w:type="dxa"/>
          </w:tcPr>
          <w:p w:rsidR="00614A5E" w:rsidRPr="00717E4E" w:rsidRDefault="00614A5E" w:rsidP="00A524E6">
            <w:pPr>
              <w:spacing w:line="360" w:lineRule="auto"/>
              <w:jc w:val="center"/>
              <w:rPr>
                <w:rFonts w:ascii="Times New Roman" w:hAnsi="Times New Roman"/>
                <w:sz w:val="24"/>
                <w:szCs w:val="24"/>
              </w:rPr>
            </w:pPr>
            <w:r w:rsidRPr="00717E4E">
              <w:rPr>
                <w:rFonts w:ascii="Times New Roman" w:hAnsi="Times New Roman"/>
                <w:sz w:val="24"/>
                <w:szCs w:val="24"/>
              </w:rPr>
              <w:t>2</w:t>
            </w:r>
          </w:p>
        </w:tc>
        <w:tc>
          <w:tcPr>
            <w:tcW w:w="5343" w:type="dxa"/>
          </w:tcPr>
          <w:p w:rsidR="00614A5E" w:rsidRPr="00717E4E" w:rsidRDefault="00614A5E" w:rsidP="00A524E6">
            <w:pPr>
              <w:spacing w:after="0" w:line="360" w:lineRule="auto"/>
              <w:rPr>
                <w:rFonts w:ascii="Times New Roman" w:hAnsi="Times New Roman"/>
                <w:sz w:val="24"/>
                <w:szCs w:val="24"/>
              </w:rPr>
            </w:pPr>
            <w:r w:rsidRPr="00717E4E">
              <w:rPr>
                <w:rFonts w:ascii="Times New Roman" w:hAnsi="Times New Roman"/>
                <w:sz w:val="24"/>
                <w:szCs w:val="24"/>
              </w:rPr>
              <w:t>Сравнительный анализ основных параметров операционных систем.</w:t>
            </w:r>
          </w:p>
        </w:tc>
        <w:tc>
          <w:tcPr>
            <w:tcW w:w="3101" w:type="dxa"/>
            <w:shd w:val="clear" w:color="auto" w:fill="FFFFFF"/>
          </w:tcPr>
          <w:p w:rsidR="00614A5E" w:rsidRPr="00717E4E" w:rsidRDefault="00614A5E" w:rsidP="00A524E6">
            <w:pPr>
              <w:spacing w:after="0" w:line="360" w:lineRule="auto"/>
              <w:jc w:val="center"/>
              <w:rPr>
                <w:rFonts w:ascii="Times New Roman" w:hAnsi="Times New Roman"/>
                <w:sz w:val="24"/>
                <w:szCs w:val="24"/>
              </w:rPr>
            </w:pPr>
            <w:r w:rsidRPr="00717E4E">
              <w:rPr>
                <w:rFonts w:ascii="Times New Roman" w:hAnsi="Times New Roman"/>
                <w:sz w:val="24"/>
                <w:szCs w:val="24"/>
              </w:rPr>
              <w:t>Оформление таблицы</w:t>
            </w:r>
          </w:p>
        </w:tc>
      </w:tr>
      <w:tr w:rsidR="00614A5E" w:rsidRPr="003269C8" w:rsidTr="00A524E6">
        <w:trPr>
          <w:cantSplit/>
          <w:trHeight w:val="599"/>
        </w:trPr>
        <w:tc>
          <w:tcPr>
            <w:tcW w:w="1020" w:type="dxa"/>
          </w:tcPr>
          <w:p w:rsidR="00614A5E" w:rsidRPr="00717E4E" w:rsidRDefault="00614A5E" w:rsidP="00A524E6">
            <w:pPr>
              <w:spacing w:line="360" w:lineRule="auto"/>
              <w:jc w:val="center"/>
              <w:rPr>
                <w:rFonts w:ascii="Times New Roman" w:hAnsi="Times New Roman"/>
                <w:sz w:val="24"/>
                <w:szCs w:val="24"/>
              </w:rPr>
            </w:pPr>
            <w:r w:rsidRPr="00717E4E">
              <w:rPr>
                <w:rFonts w:ascii="Times New Roman" w:hAnsi="Times New Roman"/>
                <w:sz w:val="24"/>
                <w:szCs w:val="24"/>
              </w:rPr>
              <w:t>10</w:t>
            </w:r>
          </w:p>
        </w:tc>
        <w:tc>
          <w:tcPr>
            <w:tcW w:w="5343" w:type="dxa"/>
          </w:tcPr>
          <w:p w:rsidR="00614A5E" w:rsidRPr="00717E4E" w:rsidRDefault="00614A5E" w:rsidP="00A524E6">
            <w:pPr>
              <w:spacing w:after="0" w:line="360" w:lineRule="auto"/>
              <w:rPr>
                <w:rFonts w:ascii="Times New Roman" w:hAnsi="Times New Roman"/>
                <w:sz w:val="24"/>
                <w:szCs w:val="24"/>
              </w:rPr>
            </w:pPr>
            <w:r w:rsidRPr="00717E4E">
              <w:rPr>
                <w:rFonts w:ascii="Times New Roman" w:hAnsi="Times New Roman"/>
                <w:sz w:val="24"/>
                <w:szCs w:val="24"/>
              </w:rPr>
              <w:t>Подготовка и написание сообщения</w:t>
            </w:r>
          </w:p>
        </w:tc>
        <w:tc>
          <w:tcPr>
            <w:tcW w:w="3101" w:type="dxa"/>
            <w:shd w:val="clear" w:color="auto" w:fill="FFFFFF"/>
          </w:tcPr>
          <w:p w:rsidR="00614A5E" w:rsidRPr="00717E4E" w:rsidRDefault="00614A5E" w:rsidP="00A524E6">
            <w:pPr>
              <w:spacing w:after="0" w:line="360" w:lineRule="auto"/>
              <w:jc w:val="center"/>
              <w:rPr>
                <w:rFonts w:ascii="Times New Roman" w:hAnsi="Times New Roman"/>
                <w:sz w:val="24"/>
                <w:szCs w:val="24"/>
              </w:rPr>
            </w:pPr>
            <w:r w:rsidRPr="00717E4E">
              <w:rPr>
                <w:rFonts w:ascii="Times New Roman" w:hAnsi="Times New Roman"/>
                <w:sz w:val="24"/>
                <w:szCs w:val="24"/>
              </w:rPr>
              <w:t>Защита сообщения</w:t>
            </w:r>
          </w:p>
        </w:tc>
      </w:tr>
      <w:tr w:rsidR="00614A5E" w:rsidRPr="003269C8" w:rsidTr="00A524E6">
        <w:trPr>
          <w:cantSplit/>
          <w:trHeight w:val="599"/>
        </w:trPr>
        <w:tc>
          <w:tcPr>
            <w:tcW w:w="1020" w:type="dxa"/>
          </w:tcPr>
          <w:p w:rsidR="00614A5E" w:rsidRPr="00717E4E" w:rsidRDefault="00614A5E" w:rsidP="00A524E6">
            <w:pPr>
              <w:spacing w:line="360" w:lineRule="auto"/>
              <w:jc w:val="center"/>
              <w:rPr>
                <w:rFonts w:ascii="Times New Roman" w:hAnsi="Times New Roman"/>
                <w:sz w:val="24"/>
                <w:szCs w:val="24"/>
              </w:rPr>
            </w:pPr>
            <w:r w:rsidRPr="00717E4E">
              <w:rPr>
                <w:rFonts w:ascii="Times New Roman" w:hAnsi="Times New Roman"/>
                <w:sz w:val="24"/>
                <w:szCs w:val="24"/>
              </w:rPr>
              <w:t>6</w:t>
            </w:r>
          </w:p>
        </w:tc>
        <w:tc>
          <w:tcPr>
            <w:tcW w:w="5343" w:type="dxa"/>
          </w:tcPr>
          <w:p w:rsidR="00614A5E" w:rsidRPr="00717E4E" w:rsidRDefault="00614A5E" w:rsidP="00A524E6">
            <w:pPr>
              <w:spacing w:after="0" w:line="360" w:lineRule="auto"/>
              <w:rPr>
                <w:rFonts w:ascii="Times New Roman" w:hAnsi="Times New Roman"/>
                <w:sz w:val="24"/>
                <w:szCs w:val="24"/>
              </w:rPr>
            </w:pPr>
            <w:r w:rsidRPr="00717E4E">
              <w:rPr>
                <w:rFonts w:ascii="Times New Roman" w:hAnsi="Times New Roman"/>
                <w:sz w:val="24"/>
                <w:szCs w:val="24"/>
              </w:rPr>
              <w:t>Оформление мультимедийных презентаций учебных разделов и тем</w:t>
            </w:r>
          </w:p>
        </w:tc>
        <w:tc>
          <w:tcPr>
            <w:tcW w:w="3101" w:type="dxa"/>
            <w:shd w:val="clear" w:color="auto" w:fill="FFFFFF"/>
          </w:tcPr>
          <w:p w:rsidR="00614A5E" w:rsidRPr="00717E4E" w:rsidRDefault="00614A5E" w:rsidP="00A524E6">
            <w:pPr>
              <w:spacing w:after="0" w:line="360" w:lineRule="auto"/>
              <w:jc w:val="center"/>
              <w:rPr>
                <w:rFonts w:ascii="Times New Roman" w:hAnsi="Times New Roman"/>
                <w:sz w:val="24"/>
                <w:szCs w:val="24"/>
              </w:rPr>
            </w:pPr>
            <w:r w:rsidRPr="00717E4E">
              <w:rPr>
                <w:rFonts w:ascii="Times New Roman" w:hAnsi="Times New Roman"/>
                <w:sz w:val="24"/>
                <w:szCs w:val="24"/>
              </w:rPr>
              <w:t>Представление мультимедийной презентации</w:t>
            </w:r>
          </w:p>
        </w:tc>
      </w:tr>
      <w:tr w:rsidR="00614A5E" w:rsidRPr="003269C8" w:rsidTr="00A524E6">
        <w:trPr>
          <w:cantSplit/>
          <w:trHeight w:val="599"/>
        </w:trPr>
        <w:tc>
          <w:tcPr>
            <w:tcW w:w="1020" w:type="dxa"/>
          </w:tcPr>
          <w:p w:rsidR="00614A5E" w:rsidRPr="00717E4E" w:rsidRDefault="00614A5E" w:rsidP="00A524E6">
            <w:pPr>
              <w:spacing w:line="360" w:lineRule="auto"/>
              <w:jc w:val="center"/>
              <w:rPr>
                <w:rFonts w:ascii="Times New Roman" w:hAnsi="Times New Roman"/>
                <w:sz w:val="24"/>
                <w:szCs w:val="24"/>
              </w:rPr>
            </w:pPr>
            <w:r w:rsidRPr="00717E4E">
              <w:rPr>
                <w:rFonts w:ascii="Times New Roman" w:hAnsi="Times New Roman"/>
                <w:sz w:val="24"/>
                <w:szCs w:val="24"/>
              </w:rPr>
              <w:t>16</w:t>
            </w:r>
          </w:p>
        </w:tc>
        <w:tc>
          <w:tcPr>
            <w:tcW w:w="5343" w:type="dxa"/>
          </w:tcPr>
          <w:p w:rsidR="00614A5E" w:rsidRPr="00717E4E" w:rsidRDefault="00614A5E" w:rsidP="00A524E6">
            <w:pPr>
              <w:spacing w:after="0" w:line="360" w:lineRule="auto"/>
              <w:rPr>
                <w:rFonts w:ascii="Times New Roman" w:hAnsi="Times New Roman"/>
                <w:sz w:val="24"/>
                <w:szCs w:val="24"/>
              </w:rPr>
            </w:pPr>
            <w:r w:rsidRPr="00717E4E">
              <w:rPr>
                <w:rFonts w:ascii="Times New Roman" w:hAnsi="Times New Roman"/>
                <w:sz w:val="24"/>
                <w:szCs w:val="24"/>
              </w:rPr>
              <w:t>Подготовка и написание рефератов</w:t>
            </w:r>
          </w:p>
        </w:tc>
        <w:tc>
          <w:tcPr>
            <w:tcW w:w="3101" w:type="dxa"/>
            <w:shd w:val="clear" w:color="auto" w:fill="FFFFFF"/>
          </w:tcPr>
          <w:p w:rsidR="00614A5E" w:rsidRPr="00717E4E" w:rsidRDefault="00614A5E" w:rsidP="00A524E6">
            <w:pPr>
              <w:spacing w:after="0" w:line="360" w:lineRule="auto"/>
              <w:jc w:val="center"/>
              <w:rPr>
                <w:rFonts w:ascii="Times New Roman" w:hAnsi="Times New Roman"/>
                <w:sz w:val="24"/>
                <w:szCs w:val="24"/>
              </w:rPr>
            </w:pPr>
            <w:r w:rsidRPr="00717E4E">
              <w:rPr>
                <w:rFonts w:ascii="Times New Roman" w:hAnsi="Times New Roman"/>
                <w:sz w:val="24"/>
                <w:szCs w:val="24"/>
              </w:rPr>
              <w:t>Защита реферата</w:t>
            </w:r>
          </w:p>
        </w:tc>
      </w:tr>
    </w:tbl>
    <w:p w:rsidR="00614A5E" w:rsidRPr="003269C8" w:rsidRDefault="00614A5E" w:rsidP="00614A5E">
      <w:pPr>
        <w:tabs>
          <w:tab w:val="left" w:pos="3405"/>
        </w:tabs>
        <w:rPr>
          <w:rFonts w:ascii="Times New Roman" w:hAnsi="Times New Roman"/>
        </w:rPr>
      </w:pPr>
    </w:p>
    <w:p w:rsidR="00614A5E" w:rsidRPr="006018AB" w:rsidRDefault="00614A5E" w:rsidP="00614A5E">
      <w:pPr>
        <w:pStyle w:val="1"/>
        <w:rPr>
          <w:b/>
        </w:rPr>
      </w:pPr>
      <w:bookmarkStart w:id="3" w:name="_Toc354667570"/>
      <w:r w:rsidRPr="006018AB">
        <w:rPr>
          <w:b/>
        </w:rPr>
        <w:t>Методические рекомендации по работе  с литературой</w:t>
      </w:r>
      <w:bookmarkEnd w:id="3"/>
    </w:p>
    <w:p w:rsidR="00614A5E" w:rsidRPr="006018AB" w:rsidRDefault="00614A5E" w:rsidP="00614A5E">
      <w:pPr>
        <w:spacing w:after="0" w:line="240" w:lineRule="auto"/>
        <w:ind w:firstLine="709"/>
        <w:jc w:val="both"/>
        <w:rPr>
          <w:rFonts w:ascii="Times New Roman" w:hAnsi="Times New Roman"/>
          <w:sz w:val="24"/>
          <w:szCs w:val="24"/>
        </w:rPr>
      </w:pPr>
      <w:r w:rsidRPr="006018AB">
        <w:rPr>
          <w:rFonts w:ascii="Times New Roman" w:hAnsi="Times New Roman"/>
          <w:sz w:val="24"/>
          <w:szCs w:val="24"/>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614A5E" w:rsidRPr="006018AB" w:rsidRDefault="00614A5E" w:rsidP="00614A5E">
      <w:pPr>
        <w:spacing w:after="0" w:line="240" w:lineRule="auto"/>
        <w:ind w:firstLine="709"/>
        <w:jc w:val="both"/>
        <w:rPr>
          <w:rFonts w:ascii="Times New Roman" w:hAnsi="Times New Roman"/>
          <w:sz w:val="24"/>
          <w:szCs w:val="24"/>
        </w:rPr>
      </w:pPr>
      <w:r w:rsidRPr="006018AB">
        <w:rPr>
          <w:rFonts w:ascii="Times New Roman" w:hAnsi="Times New Roman"/>
          <w:sz w:val="24"/>
          <w:szCs w:val="24"/>
        </w:rPr>
        <w:t>Умение работать с литературой означает научиться осмысленно пользоваться источниками.</w:t>
      </w:r>
    </w:p>
    <w:p w:rsidR="00614A5E" w:rsidRPr="006018AB" w:rsidRDefault="00614A5E" w:rsidP="00614A5E">
      <w:pPr>
        <w:spacing w:after="0" w:line="240" w:lineRule="auto"/>
        <w:ind w:firstLine="709"/>
        <w:jc w:val="both"/>
        <w:rPr>
          <w:rFonts w:ascii="Times New Roman" w:hAnsi="Times New Roman"/>
          <w:sz w:val="24"/>
          <w:szCs w:val="24"/>
        </w:rPr>
      </w:pPr>
      <w:r w:rsidRPr="006018AB">
        <w:rPr>
          <w:rFonts w:ascii="Times New Roman" w:hAnsi="Times New Roman"/>
          <w:sz w:val="24"/>
          <w:szCs w:val="24"/>
        </w:rPr>
        <w:t>Существует несколько методов работы с литературой.</w:t>
      </w:r>
    </w:p>
    <w:p w:rsidR="00614A5E" w:rsidRPr="006018AB" w:rsidRDefault="00614A5E" w:rsidP="00614A5E">
      <w:pPr>
        <w:spacing w:after="0" w:line="240" w:lineRule="auto"/>
        <w:ind w:firstLine="709"/>
        <w:jc w:val="both"/>
        <w:rPr>
          <w:rFonts w:ascii="Times New Roman" w:hAnsi="Times New Roman"/>
          <w:sz w:val="24"/>
          <w:szCs w:val="24"/>
        </w:rPr>
      </w:pPr>
      <w:r w:rsidRPr="006018AB">
        <w:rPr>
          <w:rFonts w:ascii="Times New Roman" w:hAnsi="Times New Roman"/>
          <w:sz w:val="24"/>
          <w:szCs w:val="24"/>
        </w:rPr>
        <w:t xml:space="preserve">Один из них - самый известный - </w:t>
      </w:r>
      <w:r w:rsidRPr="006018AB">
        <w:rPr>
          <w:rFonts w:ascii="Times New Roman" w:hAnsi="Times New Roman"/>
          <w:sz w:val="24"/>
          <w:szCs w:val="24"/>
          <w:u w:val="single"/>
        </w:rPr>
        <w:t>метод повторения</w:t>
      </w:r>
      <w:r w:rsidRPr="006018AB">
        <w:rPr>
          <w:rFonts w:ascii="Times New Roman" w:hAnsi="Times New Roman"/>
          <w:sz w:val="24"/>
          <w:szCs w:val="24"/>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614A5E" w:rsidRPr="006018AB" w:rsidRDefault="00614A5E" w:rsidP="00614A5E">
      <w:pPr>
        <w:spacing w:after="0" w:line="240" w:lineRule="auto"/>
        <w:ind w:firstLine="709"/>
        <w:jc w:val="both"/>
        <w:rPr>
          <w:rFonts w:ascii="Times New Roman" w:hAnsi="Times New Roman"/>
          <w:sz w:val="24"/>
          <w:szCs w:val="24"/>
        </w:rPr>
      </w:pPr>
      <w:r w:rsidRPr="006018AB">
        <w:rPr>
          <w:rFonts w:ascii="Times New Roman" w:hAnsi="Times New Roman"/>
          <w:sz w:val="24"/>
          <w:szCs w:val="24"/>
        </w:rPr>
        <w:t xml:space="preserve">Наиболее эффективный метод - </w:t>
      </w:r>
      <w:r w:rsidRPr="006018AB">
        <w:rPr>
          <w:rFonts w:ascii="Times New Roman" w:hAnsi="Times New Roman"/>
          <w:sz w:val="24"/>
          <w:szCs w:val="24"/>
          <w:u w:val="single"/>
        </w:rPr>
        <w:t>метод кодирования</w:t>
      </w:r>
      <w:r w:rsidRPr="006018AB">
        <w:rPr>
          <w:rFonts w:ascii="Times New Roman" w:hAnsi="Times New Roman"/>
          <w:sz w:val="24"/>
          <w:szCs w:val="24"/>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614A5E" w:rsidRPr="006018AB" w:rsidRDefault="00614A5E" w:rsidP="00614A5E">
      <w:pPr>
        <w:spacing w:after="0" w:line="240" w:lineRule="auto"/>
        <w:ind w:firstLine="709"/>
        <w:jc w:val="both"/>
        <w:rPr>
          <w:rFonts w:ascii="Times New Roman" w:hAnsi="Times New Roman"/>
          <w:sz w:val="24"/>
          <w:szCs w:val="24"/>
        </w:rPr>
      </w:pPr>
      <w:r w:rsidRPr="006018AB">
        <w:rPr>
          <w:rFonts w:ascii="Times New Roman" w:hAnsi="Times New Roman"/>
          <w:sz w:val="24"/>
          <w:szCs w:val="24"/>
        </w:rPr>
        <w:t xml:space="preserve"> Для улучшения обработки информации очень важно устанавливать осмысленные связи, структурировать новые сведения.</w:t>
      </w:r>
    </w:p>
    <w:p w:rsidR="00614A5E" w:rsidRPr="006018AB" w:rsidRDefault="00614A5E" w:rsidP="00614A5E">
      <w:pPr>
        <w:spacing w:after="0" w:line="240" w:lineRule="auto"/>
        <w:ind w:firstLine="709"/>
        <w:jc w:val="both"/>
        <w:rPr>
          <w:rFonts w:ascii="Times New Roman" w:hAnsi="Times New Roman"/>
          <w:sz w:val="24"/>
          <w:szCs w:val="24"/>
        </w:rPr>
      </w:pPr>
      <w:r w:rsidRPr="006018AB">
        <w:rPr>
          <w:rFonts w:ascii="Times New Roman" w:hAnsi="Times New Roman"/>
          <w:sz w:val="24"/>
          <w:szCs w:val="24"/>
        </w:rPr>
        <w:t xml:space="preserve"> Изучение научной учебной и иной литературы требует ведения рабочих записей. </w:t>
      </w:r>
    </w:p>
    <w:p w:rsidR="00614A5E" w:rsidRPr="006018AB" w:rsidRDefault="00614A5E" w:rsidP="00614A5E">
      <w:pPr>
        <w:spacing w:after="0" w:line="240" w:lineRule="auto"/>
        <w:ind w:firstLine="709"/>
        <w:jc w:val="both"/>
        <w:rPr>
          <w:rFonts w:ascii="Times New Roman" w:hAnsi="Times New Roman"/>
          <w:sz w:val="24"/>
          <w:szCs w:val="24"/>
        </w:rPr>
      </w:pPr>
      <w:r w:rsidRPr="006018AB">
        <w:rPr>
          <w:rFonts w:ascii="Times New Roman" w:hAnsi="Times New Roman"/>
          <w:sz w:val="24"/>
          <w:szCs w:val="24"/>
        </w:rPr>
        <w:lastRenderedPageBreak/>
        <w:t>Форма записей может быть весьма разнообразной: простой или развернутый план, тезисы, цитаты, конспект.</w:t>
      </w:r>
    </w:p>
    <w:p w:rsidR="00614A5E" w:rsidRPr="006018AB" w:rsidRDefault="00614A5E" w:rsidP="00614A5E">
      <w:pPr>
        <w:spacing w:after="0" w:line="240" w:lineRule="auto"/>
        <w:ind w:firstLine="709"/>
        <w:jc w:val="both"/>
        <w:rPr>
          <w:rFonts w:ascii="Times New Roman" w:hAnsi="Times New Roman"/>
          <w:sz w:val="24"/>
          <w:szCs w:val="24"/>
        </w:rPr>
      </w:pPr>
      <w:r w:rsidRPr="006018AB">
        <w:rPr>
          <w:rFonts w:ascii="Times New Roman" w:hAnsi="Times New Roman"/>
          <w:b/>
          <w:sz w:val="24"/>
          <w:szCs w:val="24"/>
        </w:rPr>
        <w:t>План</w:t>
      </w:r>
      <w:r w:rsidRPr="006018AB">
        <w:rPr>
          <w:rFonts w:ascii="Times New Roman" w:hAnsi="Times New Roman"/>
          <w:sz w:val="24"/>
          <w:szCs w:val="24"/>
        </w:rPr>
        <w:t xml:space="preserve">  - первооснова, каркас какой- либо письменной работы, определяющие последовательность изложения материала.</w:t>
      </w:r>
    </w:p>
    <w:p w:rsidR="00614A5E" w:rsidRPr="006018AB" w:rsidRDefault="00614A5E" w:rsidP="00614A5E">
      <w:pPr>
        <w:spacing w:after="0" w:line="240" w:lineRule="auto"/>
        <w:ind w:firstLine="709"/>
        <w:jc w:val="both"/>
        <w:rPr>
          <w:rFonts w:ascii="Times New Roman" w:hAnsi="Times New Roman"/>
          <w:sz w:val="24"/>
          <w:szCs w:val="24"/>
        </w:rPr>
      </w:pPr>
      <w:r w:rsidRPr="006018AB">
        <w:rPr>
          <w:rFonts w:ascii="Times New Roman" w:hAnsi="Times New Roman"/>
          <w:sz w:val="24"/>
          <w:szCs w:val="24"/>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614A5E" w:rsidRPr="006018AB" w:rsidRDefault="00614A5E" w:rsidP="00614A5E">
      <w:pPr>
        <w:spacing w:after="0" w:line="240" w:lineRule="auto"/>
        <w:ind w:firstLine="709"/>
        <w:jc w:val="both"/>
        <w:rPr>
          <w:rFonts w:ascii="Times New Roman" w:hAnsi="Times New Roman"/>
          <w:sz w:val="24"/>
          <w:szCs w:val="24"/>
        </w:rPr>
      </w:pPr>
      <w:r w:rsidRPr="006018AB">
        <w:rPr>
          <w:rFonts w:ascii="Times New Roman" w:hAnsi="Times New Roman"/>
          <w:sz w:val="24"/>
          <w:szCs w:val="24"/>
        </w:rPr>
        <w:t>Преимущество плана состоит в следующем.</w:t>
      </w:r>
    </w:p>
    <w:p w:rsidR="00614A5E" w:rsidRPr="006018AB" w:rsidRDefault="00614A5E" w:rsidP="00614A5E">
      <w:pPr>
        <w:spacing w:after="0" w:line="240" w:lineRule="auto"/>
        <w:ind w:firstLine="709"/>
        <w:jc w:val="both"/>
        <w:rPr>
          <w:rFonts w:ascii="Times New Roman" w:hAnsi="Times New Roman"/>
          <w:sz w:val="24"/>
          <w:szCs w:val="24"/>
        </w:rPr>
      </w:pPr>
      <w:r w:rsidRPr="006018AB">
        <w:rPr>
          <w:rFonts w:ascii="Times New Roman" w:hAnsi="Times New Roman"/>
          <w:i/>
          <w:sz w:val="24"/>
          <w:szCs w:val="24"/>
        </w:rPr>
        <w:t>Во-первых</w:t>
      </w:r>
      <w:r w:rsidRPr="006018AB">
        <w:rPr>
          <w:rFonts w:ascii="Times New Roman" w:hAnsi="Times New Roman"/>
          <w:sz w:val="24"/>
          <w:szCs w:val="24"/>
        </w:rPr>
        <w:t>,  план позволяет наилучшим образом уяснить логику мысли автора, упрощает понимание главных моментов произведения.</w:t>
      </w:r>
    </w:p>
    <w:p w:rsidR="00614A5E" w:rsidRPr="006018AB" w:rsidRDefault="00614A5E" w:rsidP="00614A5E">
      <w:pPr>
        <w:spacing w:after="0" w:line="240" w:lineRule="auto"/>
        <w:ind w:firstLine="709"/>
        <w:jc w:val="both"/>
        <w:rPr>
          <w:rFonts w:ascii="Times New Roman" w:hAnsi="Times New Roman"/>
          <w:sz w:val="24"/>
          <w:szCs w:val="24"/>
        </w:rPr>
      </w:pPr>
      <w:r w:rsidRPr="006018AB">
        <w:rPr>
          <w:rFonts w:ascii="Times New Roman" w:hAnsi="Times New Roman"/>
          <w:i/>
          <w:sz w:val="24"/>
          <w:szCs w:val="24"/>
        </w:rPr>
        <w:t>Во-вторых</w:t>
      </w:r>
      <w:r w:rsidRPr="006018AB">
        <w:rPr>
          <w:rFonts w:ascii="Times New Roman" w:hAnsi="Times New Roman"/>
          <w:sz w:val="24"/>
          <w:szCs w:val="24"/>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614A5E" w:rsidRPr="006018AB" w:rsidRDefault="00614A5E" w:rsidP="00614A5E">
      <w:pPr>
        <w:spacing w:after="0" w:line="240" w:lineRule="auto"/>
        <w:ind w:firstLine="709"/>
        <w:jc w:val="both"/>
        <w:rPr>
          <w:rFonts w:ascii="Times New Roman" w:hAnsi="Times New Roman"/>
          <w:sz w:val="24"/>
          <w:szCs w:val="24"/>
        </w:rPr>
      </w:pPr>
      <w:r w:rsidRPr="006018AB">
        <w:rPr>
          <w:rFonts w:ascii="Times New Roman" w:hAnsi="Times New Roman"/>
          <w:i/>
          <w:sz w:val="24"/>
          <w:szCs w:val="24"/>
        </w:rPr>
        <w:t>В-третьих</w:t>
      </w:r>
      <w:r w:rsidRPr="006018AB">
        <w:rPr>
          <w:rFonts w:ascii="Times New Roman" w:hAnsi="Times New Roman"/>
          <w:sz w:val="24"/>
          <w:szCs w:val="24"/>
        </w:rPr>
        <w:t>, план позволяет – при последующем возвращении к нему – быстрее обычного вспомнить прочитанное.</w:t>
      </w:r>
    </w:p>
    <w:p w:rsidR="00614A5E" w:rsidRPr="006018AB" w:rsidRDefault="00614A5E" w:rsidP="00614A5E">
      <w:pPr>
        <w:spacing w:after="0" w:line="240" w:lineRule="auto"/>
        <w:ind w:firstLine="709"/>
        <w:jc w:val="both"/>
        <w:rPr>
          <w:rFonts w:ascii="Times New Roman" w:hAnsi="Times New Roman"/>
          <w:sz w:val="24"/>
          <w:szCs w:val="24"/>
        </w:rPr>
      </w:pPr>
      <w:r w:rsidRPr="006018AB">
        <w:rPr>
          <w:rFonts w:ascii="Times New Roman" w:hAnsi="Times New Roman"/>
          <w:i/>
          <w:sz w:val="24"/>
          <w:szCs w:val="24"/>
        </w:rPr>
        <w:t>В-четвертых</w:t>
      </w:r>
      <w:r w:rsidRPr="006018AB">
        <w:rPr>
          <w:rFonts w:ascii="Times New Roman" w:hAnsi="Times New Roman"/>
          <w:sz w:val="24"/>
          <w:szCs w:val="24"/>
        </w:rPr>
        <w:t>, С помощью плана гораздо удобнее отыскивать в источнике  нужные места, факты, цитаты и т.д.</w:t>
      </w:r>
    </w:p>
    <w:p w:rsidR="00614A5E" w:rsidRPr="006018AB" w:rsidRDefault="00614A5E" w:rsidP="00614A5E">
      <w:pPr>
        <w:spacing w:after="0" w:line="240" w:lineRule="auto"/>
        <w:ind w:firstLine="709"/>
        <w:jc w:val="both"/>
        <w:rPr>
          <w:rFonts w:ascii="Times New Roman" w:hAnsi="Times New Roman"/>
          <w:sz w:val="24"/>
          <w:szCs w:val="24"/>
        </w:rPr>
      </w:pPr>
      <w:r w:rsidRPr="006018AB">
        <w:rPr>
          <w:rFonts w:ascii="Times New Roman" w:hAnsi="Times New Roman"/>
          <w:sz w:val="24"/>
          <w:szCs w:val="24"/>
          <w:u w:val="single"/>
        </w:rPr>
        <w:t>Выписки</w:t>
      </w:r>
      <w:r w:rsidRPr="006018AB">
        <w:rPr>
          <w:rFonts w:ascii="Times New Roman" w:hAnsi="Times New Roman"/>
          <w:sz w:val="24"/>
          <w:szCs w:val="24"/>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614A5E" w:rsidRPr="006018AB" w:rsidRDefault="00614A5E" w:rsidP="00614A5E">
      <w:pPr>
        <w:spacing w:after="0" w:line="240" w:lineRule="auto"/>
        <w:ind w:firstLine="709"/>
        <w:jc w:val="both"/>
        <w:rPr>
          <w:rFonts w:ascii="Times New Roman" w:hAnsi="Times New Roman"/>
          <w:sz w:val="24"/>
          <w:szCs w:val="24"/>
        </w:rPr>
      </w:pPr>
      <w:r w:rsidRPr="006018AB">
        <w:rPr>
          <w:rFonts w:ascii="Times New Roman" w:hAnsi="Times New Roman"/>
          <w:sz w:val="24"/>
          <w:szCs w:val="24"/>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6018AB">
        <w:rPr>
          <w:rFonts w:ascii="Times New Roman" w:hAnsi="Times New Roman"/>
          <w:sz w:val="24"/>
          <w:szCs w:val="24"/>
        </w:rPr>
        <w:t>даталогические</w:t>
      </w:r>
      <w:proofErr w:type="spellEnd"/>
      <w:r w:rsidRPr="006018AB">
        <w:rPr>
          <w:rFonts w:ascii="Times New Roman" w:hAnsi="Times New Roman"/>
          <w:sz w:val="24"/>
          <w:szCs w:val="24"/>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614A5E" w:rsidRPr="006018AB" w:rsidRDefault="00614A5E" w:rsidP="00614A5E">
      <w:pPr>
        <w:spacing w:after="0" w:line="240" w:lineRule="auto"/>
        <w:ind w:firstLine="709"/>
        <w:jc w:val="both"/>
        <w:rPr>
          <w:rFonts w:ascii="Times New Roman" w:hAnsi="Times New Roman"/>
          <w:sz w:val="24"/>
          <w:szCs w:val="24"/>
        </w:rPr>
      </w:pPr>
      <w:r w:rsidRPr="006018AB">
        <w:rPr>
          <w:rFonts w:ascii="Times New Roman" w:hAnsi="Times New Roman"/>
          <w:sz w:val="24"/>
          <w:szCs w:val="24"/>
          <w:u w:val="single"/>
        </w:rPr>
        <w:t>Тезисы</w:t>
      </w:r>
      <w:r w:rsidRPr="006018AB">
        <w:rPr>
          <w:rFonts w:ascii="Times New Roman" w:hAnsi="Times New Roman"/>
          <w:sz w:val="24"/>
          <w:szCs w:val="24"/>
        </w:rPr>
        <w:t xml:space="preserve"> – сжатое изложение содержания изученного материала в утвердительной (реже опровергающей) форме.</w:t>
      </w:r>
    </w:p>
    <w:p w:rsidR="00614A5E" w:rsidRPr="006018AB" w:rsidRDefault="00614A5E" w:rsidP="00614A5E">
      <w:pPr>
        <w:spacing w:after="0" w:line="240" w:lineRule="auto"/>
        <w:ind w:firstLine="709"/>
        <w:jc w:val="both"/>
        <w:rPr>
          <w:rFonts w:ascii="Times New Roman" w:hAnsi="Times New Roman"/>
          <w:sz w:val="24"/>
          <w:szCs w:val="24"/>
        </w:rPr>
      </w:pPr>
      <w:r w:rsidRPr="006018AB">
        <w:rPr>
          <w:rFonts w:ascii="Times New Roman" w:hAnsi="Times New Roman"/>
          <w:sz w:val="24"/>
          <w:szCs w:val="24"/>
        </w:rPr>
        <w:t xml:space="preserve">Отличие тезисов от обычных выписок состоит в следующем. </w:t>
      </w:r>
      <w:r w:rsidRPr="006018AB">
        <w:rPr>
          <w:rFonts w:ascii="Times New Roman" w:hAnsi="Times New Roman"/>
          <w:i/>
          <w:sz w:val="24"/>
          <w:szCs w:val="24"/>
        </w:rPr>
        <w:t>Во-первых</w:t>
      </w:r>
      <w:r w:rsidRPr="006018AB">
        <w:rPr>
          <w:rFonts w:ascii="Times New Roman" w:hAnsi="Times New Roman"/>
          <w:sz w:val="24"/>
          <w:szCs w:val="24"/>
        </w:rPr>
        <w:t xml:space="preserve">, тезисам присуща значительно более высокая степень концентрации материала.  </w:t>
      </w:r>
      <w:r w:rsidRPr="006018AB">
        <w:rPr>
          <w:rFonts w:ascii="Times New Roman" w:hAnsi="Times New Roman"/>
          <w:i/>
          <w:sz w:val="24"/>
          <w:szCs w:val="24"/>
        </w:rPr>
        <w:t>Во-вторых</w:t>
      </w:r>
      <w:r w:rsidRPr="006018AB">
        <w:rPr>
          <w:rFonts w:ascii="Times New Roman" w:hAnsi="Times New Roman"/>
          <w:sz w:val="24"/>
          <w:szCs w:val="24"/>
        </w:rPr>
        <w:t xml:space="preserve">, в тезисах отмечается преобладание выводов над общими рассуждениями. </w:t>
      </w:r>
      <w:r w:rsidRPr="006018AB">
        <w:rPr>
          <w:rFonts w:ascii="Times New Roman" w:hAnsi="Times New Roman"/>
          <w:i/>
          <w:sz w:val="24"/>
          <w:szCs w:val="24"/>
        </w:rPr>
        <w:t>В-третьих</w:t>
      </w:r>
      <w:r w:rsidRPr="006018AB">
        <w:rPr>
          <w:rFonts w:ascii="Times New Roman" w:hAnsi="Times New Roman"/>
          <w:sz w:val="24"/>
          <w:szCs w:val="24"/>
        </w:rPr>
        <w:t>, чаще всего тезисы записываются близко к оригинальному тексту, т.е. без использования прямого цитирования.</w:t>
      </w:r>
    </w:p>
    <w:p w:rsidR="00614A5E" w:rsidRPr="006018AB" w:rsidRDefault="00614A5E" w:rsidP="00614A5E">
      <w:pPr>
        <w:spacing w:after="0" w:line="240" w:lineRule="auto"/>
        <w:ind w:firstLine="709"/>
        <w:jc w:val="both"/>
        <w:rPr>
          <w:rFonts w:ascii="Times New Roman" w:hAnsi="Times New Roman"/>
          <w:sz w:val="24"/>
          <w:szCs w:val="24"/>
        </w:rPr>
      </w:pPr>
      <w:r w:rsidRPr="006018AB">
        <w:rPr>
          <w:rFonts w:ascii="Times New Roman" w:hAnsi="Times New Roman"/>
          <w:sz w:val="24"/>
          <w:szCs w:val="24"/>
          <w:u w:val="single"/>
        </w:rPr>
        <w:t>Аннотация</w:t>
      </w:r>
      <w:r w:rsidRPr="006018AB">
        <w:rPr>
          <w:rFonts w:ascii="Times New Roman" w:hAnsi="Times New Roman"/>
          <w:sz w:val="24"/>
          <w:szCs w:val="24"/>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614A5E" w:rsidRPr="006018AB" w:rsidRDefault="00614A5E" w:rsidP="00614A5E">
      <w:pPr>
        <w:spacing w:after="0" w:line="240" w:lineRule="auto"/>
        <w:ind w:firstLine="709"/>
        <w:jc w:val="both"/>
        <w:rPr>
          <w:rFonts w:ascii="Times New Roman" w:hAnsi="Times New Roman"/>
          <w:sz w:val="24"/>
          <w:szCs w:val="24"/>
        </w:rPr>
      </w:pPr>
      <w:r w:rsidRPr="006018AB">
        <w:rPr>
          <w:rFonts w:ascii="Times New Roman" w:hAnsi="Times New Roman"/>
          <w:sz w:val="24"/>
          <w:szCs w:val="24"/>
          <w:u w:val="single"/>
        </w:rPr>
        <w:t xml:space="preserve">Резюме </w:t>
      </w:r>
      <w:r w:rsidRPr="006018AB">
        <w:rPr>
          <w:rFonts w:ascii="Times New Roman" w:hAnsi="Times New Roman"/>
          <w:sz w:val="24"/>
          <w:szCs w:val="24"/>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614A5E" w:rsidRPr="006018AB" w:rsidRDefault="00614A5E" w:rsidP="00614A5E">
      <w:pPr>
        <w:spacing w:after="0" w:line="240" w:lineRule="auto"/>
        <w:ind w:firstLine="709"/>
        <w:jc w:val="both"/>
        <w:rPr>
          <w:rFonts w:ascii="Times New Roman" w:hAnsi="Times New Roman"/>
          <w:sz w:val="24"/>
          <w:szCs w:val="24"/>
        </w:rPr>
      </w:pPr>
      <w:r w:rsidRPr="006018AB">
        <w:rPr>
          <w:rFonts w:ascii="Times New Roman" w:hAnsi="Times New Roman"/>
          <w:sz w:val="24"/>
          <w:szCs w:val="24"/>
          <w:u w:val="single"/>
        </w:rPr>
        <w:t>Конспект</w:t>
      </w:r>
      <w:r w:rsidRPr="006018AB">
        <w:rPr>
          <w:rFonts w:ascii="Times New Roman" w:hAnsi="Times New Roman"/>
          <w:sz w:val="24"/>
          <w:szCs w:val="24"/>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614A5E" w:rsidRPr="006018AB" w:rsidRDefault="00614A5E" w:rsidP="00614A5E">
      <w:pPr>
        <w:spacing w:after="0" w:line="240" w:lineRule="auto"/>
        <w:jc w:val="center"/>
        <w:rPr>
          <w:rStyle w:val="10"/>
          <w:rFonts w:eastAsiaTheme="minorHAnsi"/>
          <w:b/>
        </w:rPr>
      </w:pPr>
      <w:bookmarkStart w:id="4" w:name="_Toc354667571"/>
      <w:bookmarkStart w:id="5" w:name="_Toc341102554"/>
      <w:bookmarkStart w:id="6" w:name="_Toc341106312"/>
    </w:p>
    <w:p w:rsidR="00614A5E" w:rsidRPr="006018AB" w:rsidRDefault="00614A5E" w:rsidP="00614A5E">
      <w:pPr>
        <w:spacing w:after="0" w:line="240" w:lineRule="auto"/>
        <w:jc w:val="center"/>
        <w:rPr>
          <w:rFonts w:ascii="Times New Roman" w:hAnsi="Times New Roman"/>
          <w:color w:val="000000"/>
          <w:sz w:val="24"/>
          <w:szCs w:val="24"/>
        </w:rPr>
      </w:pPr>
      <w:r w:rsidRPr="006018AB">
        <w:rPr>
          <w:rStyle w:val="10"/>
          <w:rFonts w:eastAsiaTheme="minorHAnsi"/>
          <w:b/>
        </w:rPr>
        <w:lastRenderedPageBreak/>
        <w:t>Методические  </w:t>
      </w:r>
      <w:bookmarkStart w:id="7" w:name="YANDEX_186"/>
      <w:bookmarkEnd w:id="7"/>
      <w:r w:rsidRPr="006018AB">
        <w:rPr>
          <w:rStyle w:val="10"/>
          <w:rFonts w:eastAsiaTheme="minorHAnsi"/>
          <w:b/>
        </w:rPr>
        <w:t> рекомендации  по составлению</w:t>
      </w:r>
      <w:bookmarkEnd w:id="4"/>
      <w:r w:rsidRPr="006018AB">
        <w:rPr>
          <w:rFonts w:ascii="Times New Roman" w:hAnsi="Times New Roman"/>
          <w:b/>
          <w:bCs/>
          <w:iCs/>
          <w:color w:val="000000"/>
          <w:sz w:val="24"/>
          <w:szCs w:val="24"/>
        </w:rPr>
        <w:t xml:space="preserve"> конспекта:</w:t>
      </w:r>
    </w:p>
    <w:p w:rsidR="00614A5E" w:rsidRPr="006018AB" w:rsidRDefault="00614A5E" w:rsidP="00614A5E">
      <w:pPr>
        <w:numPr>
          <w:ilvl w:val="0"/>
          <w:numId w:val="14"/>
        </w:numPr>
        <w:tabs>
          <w:tab w:val="left" w:pos="993"/>
        </w:tabs>
        <w:spacing w:after="0" w:line="240" w:lineRule="auto"/>
        <w:ind w:left="0" w:firstLine="709"/>
        <w:jc w:val="both"/>
        <w:rPr>
          <w:rFonts w:ascii="Times New Roman" w:hAnsi="Times New Roman"/>
          <w:color w:val="000000"/>
          <w:sz w:val="24"/>
          <w:szCs w:val="24"/>
        </w:rPr>
      </w:pPr>
      <w:r w:rsidRPr="006018AB">
        <w:rPr>
          <w:rFonts w:ascii="Times New Roman" w:hAnsi="Times New Roman"/>
          <w:color w:val="000000"/>
          <w:sz w:val="24"/>
          <w:szCs w:val="24"/>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614A5E" w:rsidRPr="006018AB" w:rsidRDefault="00614A5E" w:rsidP="00614A5E">
      <w:pPr>
        <w:numPr>
          <w:ilvl w:val="0"/>
          <w:numId w:val="14"/>
        </w:numPr>
        <w:tabs>
          <w:tab w:val="left" w:pos="993"/>
        </w:tabs>
        <w:spacing w:before="100" w:beforeAutospacing="1" w:after="0" w:line="240" w:lineRule="auto"/>
        <w:ind w:left="0" w:firstLine="709"/>
        <w:jc w:val="both"/>
        <w:rPr>
          <w:rFonts w:ascii="Times New Roman" w:hAnsi="Times New Roman"/>
          <w:color w:val="000000"/>
          <w:sz w:val="24"/>
          <w:szCs w:val="24"/>
        </w:rPr>
      </w:pPr>
      <w:r w:rsidRPr="006018AB">
        <w:rPr>
          <w:rFonts w:ascii="Times New Roman" w:hAnsi="Times New Roman"/>
          <w:color w:val="000000"/>
          <w:sz w:val="24"/>
          <w:szCs w:val="24"/>
        </w:rPr>
        <w:t>Выделите главное, составьте план;</w:t>
      </w:r>
    </w:p>
    <w:p w:rsidR="00614A5E" w:rsidRPr="006018AB" w:rsidRDefault="00614A5E" w:rsidP="00614A5E">
      <w:pPr>
        <w:numPr>
          <w:ilvl w:val="0"/>
          <w:numId w:val="14"/>
        </w:numPr>
        <w:tabs>
          <w:tab w:val="left" w:pos="993"/>
        </w:tabs>
        <w:spacing w:before="100" w:beforeAutospacing="1" w:after="0" w:line="240" w:lineRule="auto"/>
        <w:ind w:left="0" w:firstLine="709"/>
        <w:jc w:val="both"/>
        <w:rPr>
          <w:rFonts w:ascii="Times New Roman" w:hAnsi="Times New Roman"/>
          <w:color w:val="000000"/>
          <w:sz w:val="24"/>
          <w:szCs w:val="24"/>
        </w:rPr>
      </w:pPr>
      <w:r w:rsidRPr="006018AB">
        <w:rPr>
          <w:rFonts w:ascii="Times New Roman" w:hAnsi="Times New Roman"/>
          <w:color w:val="000000"/>
          <w:sz w:val="24"/>
          <w:szCs w:val="24"/>
        </w:rPr>
        <w:t>Кратко сформулируйте основные положения текста, отметьте аргументацию автора;</w:t>
      </w:r>
    </w:p>
    <w:p w:rsidR="00614A5E" w:rsidRPr="006018AB" w:rsidRDefault="00614A5E" w:rsidP="00614A5E">
      <w:pPr>
        <w:numPr>
          <w:ilvl w:val="0"/>
          <w:numId w:val="14"/>
        </w:numPr>
        <w:tabs>
          <w:tab w:val="left" w:pos="993"/>
        </w:tabs>
        <w:spacing w:before="100" w:beforeAutospacing="1" w:after="0" w:line="240" w:lineRule="auto"/>
        <w:ind w:left="0" w:firstLine="709"/>
        <w:jc w:val="both"/>
        <w:rPr>
          <w:rFonts w:ascii="Times New Roman" w:hAnsi="Times New Roman"/>
          <w:color w:val="000000"/>
          <w:sz w:val="24"/>
          <w:szCs w:val="24"/>
        </w:rPr>
      </w:pPr>
      <w:r w:rsidRPr="006018AB">
        <w:rPr>
          <w:rFonts w:ascii="Times New Roman" w:hAnsi="Times New Roman"/>
          <w:color w:val="000000"/>
          <w:sz w:val="24"/>
          <w:szCs w:val="24"/>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614A5E" w:rsidRPr="006018AB" w:rsidRDefault="00614A5E" w:rsidP="00614A5E">
      <w:pPr>
        <w:numPr>
          <w:ilvl w:val="0"/>
          <w:numId w:val="14"/>
        </w:numPr>
        <w:tabs>
          <w:tab w:val="left" w:pos="993"/>
        </w:tabs>
        <w:spacing w:before="100" w:beforeAutospacing="1" w:after="0" w:line="240" w:lineRule="auto"/>
        <w:ind w:left="0" w:firstLine="709"/>
        <w:jc w:val="both"/>
        <w:rPr>
          <w:rFonts w:ascii="Times New Roman" w:hAnsi="Times New Roman"/>
          <w:color w:val="000000"/>
          <w:sz w:val="24"/>
          <w:szCs w:val="24"/>
        </w:rPr>
      </w:pPr>
      <w:r w:rsidRPr="006018AB">
        <w:rPr>
          <w:rFonts w:ascii="Times New Roman" w:hAnsi="Times New Roman"/>
          <w:color w:val="000000"/>
          <w:sz w:val="24"/>
          <w:szCs w:val="24"/>
        </w:rPr>
        <w:t>Грамотно записывайте цитаты. Цитируя, учитывайте лаконичность, значимость мысли.</w:t>
      </w:r>
    </w:p>
    <w:p w:rsidR="00614A5E" w:rsidRPr="006018AB" w:rsidRDefault="00614A5E" w:rsidP="00614A5E">
      <w:pPr>
        <w:tabs>
          <w:tab w:val="left" w:pos="993"/>
        </w:tabs>
        <w:spacing w:after="0" w:line="240" w:lineRule="auto"/>
        <w:ind w:firstLine="709"/>
        <w:jc w:val="both"/>
        <w:rPr>
          <w:rFonts w:ascii="Times New Roman" w:hAnsi="Times New Roman"/>
          <w:color w:val="000000"/>
          <w:sz w:val="24"/>
          <w:szCs w:val="24"/>
        </w:rPr>
      </w:pPr>
      <w:r w:rsidRPr="006018AB">
        <w:rPr>
          <w:rFonts w:ascii="Times New Roman" w:hAnsi="Times New Roman"/>
          <w:color w:val="000000"/>
          <w:sz w:val="24"/>
          <w:szCs w:val="24"/>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614A5E" w:rsidRPr="006018AB" w:rsidRDefault="00614A5E" w:rsidP="00614A5E">
      <w:pPr>
        <w:pStyle w:val="3"/>
        <w:spacing w:before="0" w:line="240" w:lineRule="auto"/>
        <w:ind w:firstLine="709"/>
        <w:jc w:val="both"/>
        <w:rPr>
          <w:rFonts w:ascii="Times New Roman" w:hAnsi="Times New Roman" w:cs="Times New Roman"/>
          <w:sz w:val="24"/>
          <w:szCs w:val="24"/>
        </w:rPr>
      </w:pPr>
      <w:bookmarkStart w:id="8" w:name="_Toc354667572"/>
      <w:bookmarkStart w:id="9" w:name="_Toc341102555"/>
      <w:bookmarkStart w:id="10" w:name="_Toc341106313"/>
    </w:p>
    <w:p w:rsidR="00614A5E" w:rsidRPr="006018AB" w:rsidRDefault="00614A5E" w:rsidP="00614A5E">
      <w:pPr>
        <w:pStyle w:val="3"/>
        <w:spacing w:before="0" w:line="240" w:lineRule="auto"/>
        <w:jc w:val="center"/>
        <w:rPr>
          <w:rFonts w:ascii="Times New Roman" w:hAnsi="Times New Roman" w:cs="Times New Roman"/>
          <w:color w:val="auto"/>
          <w:sz w:val="24"/>
          <w:szCs w:val="24"/>
        </w:rPr>
      </w:pPr>
      <w:r w:rsidRPr="006018AB">
        <w:rPr>
          <w:rFonts w:ascii="Times New Roman" w:hAnsi="Times New Roman" w:cs="Times New Roman"/>
          <w:color w:val="auto"/>
          <w:sz w:val="24"/>
          <w:szCs w:val="24"/>
        </w:rPr>
        <w:t>Методические рекомендации по подготовке доклада</w:t>
      </w:r>
      <w:bookmarkEnd w:id="8"/>
    </w:p>
    <w:p w:rsidR="00614A5E" w:rsidRPr="006018AB" w:rsidRDefault="00614A5E" w:rsidP="00614A5E">
      <w:pPr>
        <w:autoSpaceDE w:val="0"/>
        <w:autoSpaceDN w:val="0"/>
        <w:adjustRightInd w:val="0"/>
        <w:spacing w:after="0" w:line="240" w:lineRule="auto"/>
        <w:ind w:firstLine="709"/>
        <w:jc w:val="both"/>
        <w:rPr>
          <w:rFonts w:ascii="Times New Roman" w:hAnsi="Times New Roman"/>
          <w:sz w:val="24"/>
          <w:szCs w:val="24"/>
        </w:rPr>
      </w:pPr>
      <w:r w:rsidRPr="006018AB">
        <w:rPr>
          <w:rFonts w:ascii="Times New Roman" w:hAnsi="Times New Roman"/>
          <w:b/>
          <w:bCs/>
          <w:sz w:val="24"/>
          <w:szCs w:val="24"/>
        </w:rPr>
        <w:t xml:space="preserve">Доклад </w:t>
      </w:r>
      <w:r w:rsidRPr="006018AB">
        <w:rPr>
          <w:rFonts w:ascii="Times New Roman" w:hAnsi="Times New Roman"/>
          <w:sz w:val="24"/>
          <w:szCs w:val="24"/>
        </w:rPr>
        <w:t>– публичное сообщение, представляющее собой развёрнутое изложение определённой темы.</w:t>
      </w:r>
    </w:p>
    <w:p w:rsidR="00614A5E" w:rsidRPr="006018AB" w:rsidRDefault="00614A5E" w:rsidP="00614A5E">
      <w:pPr>
        <w:autoSpaceDE w:val="0"/>
        <w:autoSpaceDN w:val="0"/>
        <w:adjustRightInd w:val="0"/>
        <w:spacing w:after="0" w:line="240" w:lineRule="auto"/>
        <w:ind w:firstLine="709"/>
        <w:jc w:val="both"/>
        <w:rPr>
          <w:rFonts w:ascii="Times New Roman" w:hAnsi="Times New Roman"/>
          <w:b/>
          <w:bCs/>
          <w:sz w:val="24"/>
          <w:szCs w:val="24"/>
        </w:rPr>
      </w:pPr>
      <w:r w:rsidRPr="006018AB">
        <w:rPr>
          <w:rFonts w:ascii="Times New Roman" w:hAnsi="Times New Roman"/>
          <w:b/>
          <w:bCs/>
          <w:sz w:val="24"/>
          <w:szCs w:val="24"/>
        </w:rPr>
        <w:t>Этапы подготовки доклада:</w:t>
      </w:r>
    </w:p>
    <w:p w:rsidR="00614A5E" w:rsidRPr="006018AB" w:rsidRDefault="00614A5E" w:rsidP="00614A5E">
      <w:pPr>
        <w:autoSpaceDE w:val="0"/>
        <w:autoSpaceDN w:val="0"/>
        <w:adjustRightInd w:val="0"/>
        <w:spacing w:after="0" w:line="240" w:lineRule="auto"/>
        <w:ind w:firstLine="709"/>
        <w:jc w:val="both"/>
        <w:rPr>
          <w:rFonts w:ascii="Times New Roman" w:hAnsi="Times New Roman"/>
          <w:sz w:val="24"/>
          <w:szCs w:val="24"/>
        </w:rPr>
      </w:pPr>
      <w:r w:rsidRPr="006018AB">
        <w:rPr>
          <w:rFonts w:ascii="Times New Roman" w:hAnsi="Times New Roman"/>
          <w:sz w:val="24"/>
          <w:szCs w:val="24"/>
        </w:rPr>
        <w:t>1. Определение цели доклада.</w:t>
      </w:r>
    </w:p>
    <w:p w:rsidR="00614A5E" w:rsidRPr="006018AB" w:rsidRDefault="00614A5E" w:rsidP="00614A5E">
      <w:pPr>
        <w:autoSpaceDE w:val="0"/>
        <w:autoSpaceDN w:val="0"/>
        <w:adjustRightInd w:val="0"/>
        <w:spacing w:after="0" w:line="240" w:lineRule="auto"/>
        <w:ind w:firstLine="709"/>
        <w:jc w:val="both"/>
        <w:rPr>
          <w:rFonts w:ascii="Times New Roman" w:hAnsi="Times New Roman"/>
          <w:sz w:val="24"/>
          <w:szCs w:val="24"/>
        </w:rPr>
      </w:pPr>
      <w:r w:rsidRPr="006018AB">
        <w:rPr>
          <w:rFonts w:ascii="Times New Roman" w:hAnsi="Times New Roman"/>
          <w:sz w:val="24"/>
          <w:szCs w:val="24"/>
        </w:rPr>
        <w:t>2. Подбор необходимого материала, определяющего содержание доклада.</w:t>
      </w:r>
    </w:p>
    <w:p w:rsidR="00614A5E" w:rsidRPr="006018AB" w:rsidRDefault="00614A5E" w:rsidP="00614A5E">
      <w:pPr>
        <w:autoSpaceDE w:val="0"/>
        <w:autoSpaceDN w:val="0"/>
        <w:adjustRightInd w:val="0"/>
        <w:spacing w:after="0" w:line="240" w:lineRule="auto"/>
        <w:ind w:firstLine="709"/>
        <w:jc w:val="both"/>
        <w:rPr>
          <w:rFonts w:ascii="Times New Roman" w:hAnsi="Times New Roman"/>
          <w:sz w:val="24"/>
          <w:szCs w:val="24"/>
        </w:rPr>
      </w:pPr>
      <w:r w:rsidRPr="006018AB">
        <w:rPr>
          <w:rFonts w:ascii="Times New Roman" w:hAnsi="Times New Roman"/>
          <w:sz w:val="24"/>
          <w:szCs w:val="24"/>
        </w:rPr>
        <w:t>3. Составление плана доклада, распределение собранного материала в необходимой логической последовательности.</w:t>
      </w:r>
    </w:p>
    <w:p w:rsidR="00614A5E" w:rsidRPr="006018AB" w:rsidRDefault="00614A5E" w:rsidP="00614A5E">
      <w:pPr>
        <w:autoSpaceDE w:val="0"/>
        <w:autoSpaceDN w:val="0"/>
        <w:adjustRightInd w:val="0"/>
        <w:spacing w:after="0" w:line="240" w:lineRule="auto"/>
        <w:ind w:firstLine="709"/>
        <w:jc w:val="both"/>
        <w:rPr>
          <w:rFonts w:ascii="Times New Roman" w:hAnsi="Times New Roman"/>
          <w:sz w:val="24"/>
          <w:szCs w:val="24"/>
        </w:rPr>
      </w:pPr>
      <w:r w:rsidRPr="006018AB">
        <w:rPr>
          <w:rFonts w:ascii="Times New Roman" w:hAnsi="Times New Roman"/>
          <w:sz w:val="24"/>
          <w:szCs w:val="24"/>
        </w:rPr>
        <w:t>4. Общее знакомство с литературой и выделение среди источников главного.</w:t>
      </w:r>
    </w:p>
    <w:p w:rsidR="00614A5E" w:rsidRPr="006018AB" w:rsidRDefault="00614A5E" w:rsidP="00614A5E">
      <w:pPr>
        <w:autoSpaceDE w:val="0"/>
        <w:autoSpaceDN w:val="0"/>
        <w:adjustRightInd w:val="0"/>
        <w:spacing w:after="0" w:line="240" w:lineRule="auto"/>
        <w:ind w:firstLine="709"/>
        <w:jc w:val="both"/>
        <w:rPr>
          <w:rFonts w:ascii="Times New Roman" w:hAnsi="Times New Roman"/>
          <w:sz w:val="24"/>
          <w:szCs w:val="24"/>
        </w:rPr>
      </w:pPr>
      <w:r w:rsidRPr="006018AB">
        <w:rPr>
          <w:rFonts w:ascii="Times New Roman" w:hAnsi="Times New Roman"/>
          <w:sz w:val="24"/>
          <w:szCs w:val="24"/>
        </w:rPr>
        <w:t>5. Уточнение плана, отбор материала к каждому пункту плана.</w:t>
      </w:r>
    </w:p>
    <w:p w:rsidR="00614A5E" w:rsidRPr="006018AB" w:rsidRDefault="00614A5E" w:rsidP="00614A5E">
      <w:pPr>
        <w:autoSpaceDE w:val="0"/>
        <w:autoSpaceDN w:val="0"/>
        <w:adjustRightInd w:val="0"/>
        <w:spacing w:after="0" w:line="240" w:lineRule="auto"/>
        <w:ind w:firstLine="709"/>
        <w:jc w:val="both"/>
        <w:rPr>
          <w:rFonts w:ascii="Times New Roman" w:hAnsi="Times New Roman"/>
          <w:sz w:val="24"/>
          <w:szCs w:val="24"/>
        </w:rPr>
      </w:pPr>
      <w:r w:rsidRPr="006018AB">
        <w:rPr>
          <w:rFonts w:ascii="Times New Roman" w:hAnsi="Times New Roman"/>
          <w:sz w:val="24"/>
          <w:szCs w:val="24"/>
        </w:rPr>
        <w:t>6. Композиционное оформление доклада.</w:t>
      </w:r>
    </w:p>
    <w:p w:rsidR="00614A5E" w:rsidRPr="006018AB" w:rsidRDefault="00614A5E" w:rsidP="00614A5E">
      <w:pPr>
        <w:autoSpaceDE w:val="0"/>
        <w:autoSpaceDN w:val="0"/>
        <w:adjustRightInd w:val="0"/>
        <w:spacing w:after="0" w:line="240" w:lineRule="auto"/>
        <w:ind w:firstLine="709"/>
        <w:jc w:val="both"/>
        <w:rPr>
          <w:rFonts w:ascii="Times New Roman" w:hAnsi="Times New Roman"/>
          <w:sz w:val="24"/>
          <w:szCs w:val="24"/>
        </w:rPr>
      </w:pPr>
      <w:r w:rsidRPr="006018AB">
        <w:rPr>
          <w:rFonts w:ascii="Times New Roman" w:hAnsi="Times New Roman"/>
          <w:sz w:val="24"/>
          <w:szCs w:val="24"/>
        </w:rPr>
        <w:t>7. Заучивание, запоминание текста доклада, подготовки тезисов выступления.</w:t>
      </w:r>
    </w:p>
    <w:p w:rsidR="00614A5E" w:rsidRPr="006018AB" w:rsidRDefault="00614A5E" w:rsidP="00614A5E">
      <w:pPr>
        <w:autoSpaceDE w:val="0"/>
        <w:autoSpaceDN w:val="0"/>
        <w:adjustRightInd w:val="0"/>
        <w:spacing w:after="0" w:line="240" w:lineRule="auto"/>
        <w:ind w:firstLine="709"/>
        <w:jc w:val="both"/>
        <w:rPr>
          <w:rFonts w:ascii="Times New Roman" w:hAnsi="Times New Roman"/>
          <w:sz w:val="24"/>
          <w:szCs w:val="24"/>
        </w:rPr>
      </w:pPr>
      <w:r w:rsidRPr="006018AB">
        <w:rPr>
          <w:rFonts w:ascii="Times New Roman" w:hAnsi="Times New Roman"/>
          <w:sz w:val="24"/>
          <w:szCs w:val="24"/>
        </w:rPr>
        <w:t>8. Выступление с докладом.</w:t>
      </w:r>
    </w:p>
    <w:p w:rsidR="00614A5E" w:rsidRPr="006018AB" w:rsidRDefault="00614A5E" w:rsidP="00614A5E">
      <w:pPr>
        <w:autoSpaceDE w:val="0"/>
        <w:autoSpaceDN w:val="0"/>
        <w:adjustRightInd w:val="0"/>
        <w:spacing w:after="0" w:line="240" w:lineRule="auto"/>
        <w:ind w:firstLine="709"/>
        <w:jc w:val="both"/>
        <w:rPr>
          <w:rFonts w:ascii="Times New Roman" w:hAnsi="Times New Roman"/>
          <w:sz w:val="24"/>
          <w:szCs w:val="24"/>
        </w:rPr>
      </w:pPr>
      <w:r w:rsidRPr="006018AB">
        <w:rPr>
          <w:rFonts w:ascii="Times New Roman" w:hAnsi="Times New Roman"/>
          <w:sz w:val="24"/>
          <w:szCs w:val="24"/>
        </w:rPr>
        <w:t>9. Обсуждение доклада.</w:t>
      </w:r>
    </w:p>
    <w:p w:rsidR="00614A5E" w:rsidRPr="006018AB" w:rsidRDefault="00614A5E" w:rsidP="00614A5E">
      <w:pPr>
        <w:autoSpaceDE w:val="0"/>
        <w:autoSpaceDN w:val="0"/>
        <w:adjustRightInd w:val="0"/>
        <w:spacing w:after="0" w:line="240" w:lineRule="auto"/>
        <w:ind w:firstLine="709"/>
        <w:jc w:val="both"/>
        <w:rPr>
          <w:rFonts w:ascii="Times New Roman" w:hAnsi="Times New Roman"/>
          <w:sz w:val="24"/>
          <w:szCs w:val="24"/>
        </w:rPr>
      </w:pPr>
      <w:r w:rsidRPr="006018AB">
        <w:rPr>
          <w:rFonts w:ascii="Times New Roman" w:hAnsi="Times New Roman"/>
          <w:sz w:val="24"/>
          <w:szCs w:val="24"/>
        </w:rPr>
        <w:t>10. Оценивание доклада</w:t>
      </w:r>
    </w:p>
    <w:p w:rsidR="00614A5E" w:rsidRPr="006018AB" w:rsidRDefault="00614A5E" w:rsidP="00614A5E">
      <w:pPr>
        <w:autoSpaceDE w:val="0"/>
        <w:autoSpaceDN w:val="0"/>
        <w:adjustRightInd w:val="0"/>
        <w:spacing w:after="0" w:line="240" w:lineRule="auto"/>
        <w:ind w:firstLine="709"/>
        <w:jc w:val="both"/>
        <w:rPr>
          <w:rFonts w:ascii="Times New Roman" w:hAnsi="Times New Roman"/>
          <w:sz w:val="24"/>
          <w:szCs w:val="24"/>
        </w:rPr>
      </w:pPr>
      <w:r w:rsidRPr="006018AB">
        <w:rPr>
          <w:rFonts w:ascii="Times New Roman" w:hAnsi="Times New Roman"/>
          <w:b/>
          <w:bCs/>
          <w:sz w:val="24"/>
          <w:szCs w:val="24"/>
        </w:rPr>
        <w:t xml:space="preserve">Композиционное оформление доклада </w:t>
      </w:r>
      <w:r w:rsidRPr="006018AB">
        <w:rPr>
          <w:rFonts w:ascii="Times New Roman" w:hAnsi="Times New Roman"/>
          <w:sz w:val="24"/>
          <w:szCs w:val="24"/>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614A5E" w:rsidRPr="006018AB" w:rsidRDefault="00614A5E" w:rsidP="00614A5E">
      <w:pPr>
        <w:autoSpaceDE w:val="0"/>
        <w:autoSpaceDN w:val="0"/>
        <w:adjustRightInd w:val="0"/>
        <w:spacing w:after="0" w:line="240" w:lineRule="auto"/>
        <w:ind w:firstLine="709"/>
        <w:jc w:val="both"/>
        <w:rPr>
          <w:rFonts w:ascii="Times New Roman" w:hAnsi="Times New Roman"/>
          <w:sz w:val="24"/>
          <w:szCs w:val="24"/>
        </w:rPr>
      </w:pPr>
      <w:r w:rsidRPr="006018AB">
        <w:rPr>
          <w:rFonts w:ascii="Times New Roman" w:hAnsi="Times New Roman"/>
          <w:b/>
          <w:bCs/>
          <w:sz w:val="24"/>
          <w:szCs w:val="24"/>
        </w:rPr>
        <w:t xml:space="preserve">Вступление </w:t>
      </w:r>
      <w:r w:rsidRPr="006018AB">
        <w:rPr>
          <w:rFonts w:ascii="Times New Roman" w:hAnsi="Times New Roman"/>
          <w:sz w:val="24"/>
          <w:szCs w:val="24"/>
        </w:rPr>
        <w:t>помогает обеспечить успех выступления по любой тематике.</w:t>
      </w:r>
    </w:p>
    <w:p w:rsidR="00614A5E" w:rsidRPr="006018AB" w:rsidRDefault="00614A5E" w:rsidP="00614A5E">
      <w:pPr>
        <w:autoSpaceDE w:val="0"/>
        <w:autoSpaceDN w:val="0"/>
        <w:adjustRightInd w:val="0"/>
        <w:spacing w:after="0" w:line="240" w:lineRule="auto"/>
        <w:ind w:firstLine="709"/>
        <w:jc w:val="both"/>
        <w:rPr>
          <w:rFonts w:ascii="Times New Roman" w:hAnsi="Times New Roman"/>
          <w:sz w:val="24"/>
          <w:szCs w:val="24"/>
        </w:rPr>
      </w:pPr>
      <w:r w:rsidRPr="006018AB">
        <w:rPr>
          <w:rFonts w:ascii="Times New Roman" w:hAnsi="Times New Roman"/>
          <w:sz w:val="24"/>
          <w:szCs w:val="24"/>
        </w:rPr>
        <w:t>Вступление должно содержать:</w:t>
      </w:r>
    </w:p>
    <w:p w:rsidR="00614A5E" w:rsidRPr="006018AB" w:rsidRDefault="00614A5E" w:rsidP="00614A5E">
      <w:pPr>
        <w:pStyle w:val="a6"/>
        <w:numPr>
          <w:ilvl w:val="0"/>
          <w:numId w:val="12"/>
        </w:numPr>
        <w:autoSpaceDE w:val="0"/>
        <w:autoSpaceDN w:val="0"/>
        <w:adjustRightInd w:val="0"/>
        <w:ind w:hanging="11"/>
      </w:pPr>
      <w:r w:rsidRPr="006018AB">
        <w:t>название доклада;</w:t>
      </w:r>
    </w:p>
    <w:p w:rsidR="00614A5E" w:rsidRPr="006018AB" w:rsidRDefault="00614A5E" w:rsidP="00614A5E">
      <w:pPr>
        <w:pStyle w:val="a6"/>
        <w:numPr>
          <w:ilvl w:val="0"/>
          <w:numId w:val="11"/>
        </w:numPr>
        <w:autoSpaceDE w:val="0"/>
        <w:autoSpaceDN w:val="0"/>
        <w:adjustRightInd w:val="0"/>
        <w:ind w:firstLine="709"/>
      </w:pPr>
      <w:r w:rsidRPr="006018AB">
        <w:t>сообщение основной идеи;</w:t>
      </w:r>
    </w:p>
    <w:p w:rsidR="00614A5E" w:rsidRPr="006018AB" w:rsidRDefault="00614A5E" w:rsidP="00614A5E">
      <w:pPr>
        <w:pStyle w:val="a6"/>
        <w:numPr>
          <w:ilvl w:val="0"/>
          <w:numId w:val="11"/>
        </w:numPr>
        <w:autoSpaceDE w:val="0"/>
        <w:autoSpaceDN w:val="0"/>
        <w:adjustRightInd w:val="0"/>
        <w:ind w:firstLine="709"/>
      </w:pPr>
      <w:r w:rsidRPr="006018AB">
        <w:t>современную оценку предмета изложения;</w:t>
      </w:r>
    </w:p>
    <w:p w:rsidR="00614A5E" w:rsidRPr="006018AB" w:rsidRDefault="00614A5E" w:rsidP="00614A5E">
      <w:pPr>
        <w:pStyle w:val="a6"/>
        <w:numPr>
          <w:ilvl w:val="0"/>
          <w:numId w:val="11"/>
        </w:numPr>
        <w:autoSpaceDE w:val="0"/>
        <w:autoSpaceDN w:val="0"/>
        <w:adjustRightInd w:val="0"/>
        <w:ind w:firstLine="709"/>
      </w:pPr>
      <w:r w:rsidRPr="006018AB">
        <w:t>краткое перечисление рассматриваемых вопросов;</w:t>
      </w:r>
    </w:p>
    <w:p w:rsidR="00614A5E" w:rsidRPr="006018AB" w:rsidRDefault="00614A5E" w:rsidP="00614A5E">
      <w:pPr>
        <w:pStyle w:val="a6"/>
        <w:numPr>
          <w:ilvl w:val="0"/>
          <w:numId w:val="11"/>
        </w:numPr>
        <w:autoSpaceDE w:val="0"/>
        <w:autoSpaceDN w:val="0"/>
        <w:adjustRightInd w:val="0"/>
        <w:ind w:firstLine="709"/>
      </w:pPr>
      <w:r w:rsidRPr="006018AB">
        <w:t>интересную для слушателей форму изложения;</w:t>
      </w:r>
    </w:p>
    <w:p w:rsidR="00614A5E" w:rsidRPr="006018AB" w:rsidRDefault="00614A5E" w:rsidP="00614A5E">
      <w:pPr>
        <w:pStyle w:val="a6"/>
        <w:numPr>
          <w:ilvl w:val="0"/>
          <w:numId w:val="11"/>
        </w:numPr>
        <w:autoSpaceDE w:val="0"/>
        <w:autoSpaceDN w:val="0"/>
        <w:adjustRightInd w:val="0"/>
        <w:ind w:firstLine="709"/>
      </w:pPr>
      <w:r w:rsidRPr="006018AB">
        <w:t>акцентирование оригинальности подхода.</w:t>
      </w:r>
    </w:p>
    <w:p w:rsidR="00614A5E" w:rsidRPr="006018AB" w:rsidRDefault="00614A5E" w:rsidP="00614A5E">
      <w:pPr>
        <w:autoSpaceDE w:val="0"/>
        <w:autoSpaceDN w:val="0"/>
        <w:adjustRightInd w:val="0"/>
        <w:spacing w:after="0" w:line="240" w:lineRule="auto"/>
        <w:ind w:firstLine="709"/>
        <w:jc w:val="both"/>
        <w:rPr>
          <w:rFonts w:ascii="Times New Roman" w:hAnsi="Times New Roman"/>
          <w:sz w:val="24"/>
          <w:szCs w:val="24"/>
        </w:rPr>
      </w:pPr>
      <w:r w:rsidRPr="006018AB">
        <w:rPr>
          <w:rFonts w:ascii="Times New Roman" w:hAnsi="Times New Roman"/>
          <w:sz w:val="24"/>
          <w:szCs w:val="24"/>
        </w:rPr>
        <w:t>Выступление состоит из следующих частей:</w:t>
      </w:r>
    </w:p>
    <w:p w:rsidR="00614A5E" w:rsidRPr="006018AB" w:rsidRDefault="00614A5E" w:rsidP="00614A5E">
      <w:pPr>
        <w:autoSpaceDE w:val="0"/>
        <w:autoSpaceDN w:val="0"/>
        <w:adjustRightInd w:val="0"/>
        <w:spacing w:after="0" w:line="240" w:lineRule="auto"/>
        <w:ind w:firstLine="709"/>
        <w:jc w:val="both"/>
        <w:rPr>
          <w:rFonts w:ascii="Times New Roman" w:hAnsi="Times New Roman"/>
          <w:sz w:val="24"/>
          <w:szCs w:val="24"/>
        </w:rPr>
      </w:pPr>
      <w:r w:rsidRPr="006018AB">
        <w:rPr>
          <w:rFonts w:ascii="Times New Roman" w:hAnsi="Times New Roman"/>
          <w:b/>
          <w:bCs/>
          <w:sz w:val="24"/>
          <w:szCs w:val="24"/>
        </w:rPr>
        <w:t xml:space="preserve">Основная часть, </w:t>
      </w:r>
      <w:r w:rsidRPr="006018AB">
        <w:rPr>
          <w:rFonts w:ascii="Times New Roman" w:hAnsi="Times New Roman"/>
          <w:sz w:val="24"/>
          <w:szCs w:val="24"/>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614A5E" w:rsidRPr="006018AB" w:rsidRDefault="00614A5E" w:rsidP="00614A5E">
      <w:pPr>
        <w:autoSpaceDE w:val="0"/>
        <w:autoSpaceDN w:val="0"/>
        <w:adjustRightInd w:val="0"/>
        <w:spacing w:after="0" w:line="240" w:lineRule="auto"/>
        <w:ind w:firstLine="709"/>
        <w:jc w:val="both"/>
        <w:rPr>
          <w:rFonts w:ascii="Times New Roman" w:hAnsi="Times New Roman"/>
          <w:sz w:val="24"/>
          <w:szCs w:val="24"/>
          <w:lang w:eastAsia="ru-RU"/>
        </w:rPr>
      </w:pPr>
      <w:r w:rsidRPr="006018AB">
        <w:rPr>
          <w:rFonts w:ascii="Times New Roman" w:hAnsi="Times New Roman"/>
          <w:b/>
          <w:bCs/>
          <w:sz w:val="24"/>
          <w:szCs w:val="24"/>
        </w:rPr>
        <w:t xml:space="preserve">Заключение </w:t>
      </w:r>
      <w:r w:rsidRPr="006018AB">
        <w:rPr>
          <w:rFonts w:ascii="Times New Roman" w:hAnsi="Times New Roman"/>
          <w:sz w:val="24"/>
          <w:szCs w:val="24"/>
        </w:rPr>
        <w:t>- это чёткое обобщение и краткие выводы по излагаемой теме.</w:t>
      </w:r>
    </w:p>
    <w:p w:rsidR="00614A5E" w:rsidRPr="006018AB" w:rsidRDefault="00614A5E" w:rsidP="00614A5E">
      <w:pPr>
        <w:pStyle w:val="3"/>
        <w:spacing w:line="240" w:lineRule="auto"/>
        <w:jc w:val="center"/>
        <w:rPr>
          <w:rFonts w:ascii="Times New Roman" w:hAnsi="Times New Roman" w:cs="Times New Roman"/>
          <w:color w:val="auto"/>
          <w:sz w:val="24"/>
          <w:szCs w:val="24"/>
        </w:rPr>
      </w:pPr>
      <w:bookmarkStart w:id="11" w:name="_Toc354667573"/>
      <w:r w:rsidRPr="006018AB">
        <w:rPr>
          <w:rFonts w:ascii="Times New Roman" w:hAnsi="Times New Roman" w:cs="Times New Roman"/>
          <w:color w:val="auto"/>
          <w:sz w:val="24"/>
          <w:szCs w:val="24"/>
        </w:rPr>
        <w:lastRenderedPageBreak/>
        <w:t>Методические рекомендации по подготовке сообщения</w:t>
      </w:r>
      <w:bookmarkEnd w:id="9"/>
      <w:bookmarkEnd w:id="10"/>
      <w:bookmarkEnd w:id="11"/>
    </w:p>
    <w:p w:rsidR="00614A5E" w:rsidRPr="006018AB" w:rsidRDefault="00614A5E" w:rsidP="00614A5E">
      <w:pPr>
        <w:pStyle w:val="ad"/>
        <w:ind w:firstLine="709"/>
        <w:jc w:val="both"/>
        <w:rPr>
          <w:rFonts w:ascii="Times New Roman" w:hAnsi="Times New Roman"/>
          <w:sz w:val="24"/>
          <w:szCs w:val="24"/>
        </w:rPr>
      </w:pPr>
      <w:r w:rsidRPr="006018AB">
        <w:rPr>
          <w:rFonts w:ascii="Times New Roman" w:hAnsi="Times New Roman"/>
          <w:sz w:val="24"/>
          <w:szCs w:val="24"/>
        </w:rPr>
        <w:t xml:space="preserve">Регламент устного публичного выступления – не более 10 минут. </w:t>
      </w:r>
    </w:p>
    <w:p w:rsidR="00614A5E" w:rsidRPr="006018AB" w:rsidRDefault="00614A5E" w:rsidP="00614A5E">
      <w:pPr>
        <w:pStyle w:val="ad"/>
        <w:ind w:firstLine="709"/>
        <w:jc w:val="both"/>
        <w:rPr>
          <w:rFonts w:ascii="Times New Roman" w:hAnsi="Times New Roman"/>
          <w:sz w:val="24"/>
          <w:szCs w:val="24"/>
        </w:rPr>
      </w:pPr>
      <w:r w:rsidRPr="006018AB">
        <w:rPr>
          <w:rFonts w:ascii="Times New Roman" w:hAnsi="Times New Roman"/>
          <w:sz w:val="24"/>
          <w:szCs w:val="24"/>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614A5E" w:rsidRPr="006018AB" w:rsidRDefault="00614A5E" w:rsidP="00614A5E">
      <w:pPr>
        <w:pStyle w:val="ad"/>
        <w:ind w:firstLine="709"/>
        <w:jc w:val="both"/>
        <w:rPr>
          <w:rFonts w:ascii="Times New Roman" w:hAnsi="Times New Roman"/>
          <w:sz w:val="24"/>
          <w:szCs w:val="24"/>
        </w:rPr>
      </w:pPr>
      <w:r w:rsidRPr="006018AB">
        <w:rPr>
          <w:rFonts w:ascii="Times New Roman" w:hAnsi="Times New Roman"/>
          <w:sz w:val="24"/>
          <w:szCs w:val="24"/>
        </w:rPr>
        <w:t xml:space="preserve">Любое устное выступление должно удовлетворять </w:t>
      </w:r>
      <w:r w:rsidRPr="006018AB">
        <w:rPr>
          <w:rFonts w:ascii="Times New Roman" w:hAnsi="Times New Roman"/>
          <w:i/>
          <w:sz w:val="24"/>
          <w:szCs w:val="24"/>
        </w:rPr>
        <w:t>трем основным критериям</w:t>
      </w:r>
      <w:r w:rsidRPr="006018AB">
        <w:rPr>
          <w:rFonts w:ascii="Times New Roman" w:hAnsi="Times New Roman"/>
          <w:sz w:val="24"/>
          <w:szCs w:val="24"/>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614A5E" w:rsidRPr="006018AB" w:rsidRDefault="00614A5E" w:rsidP="00614A5E">
      <w:pPr>
        <w:pStyle w:val="3f3f3f3f3f3f3f3f3f3f3f3f3f2"/>
        <w:ind w:firstLine="709"/>
        <w:rPr>
          <w:snapToGrid w:val="0"/>
        </w:rPr>
      </w:pPr>
      <w:r w:rsidRPr="006018AB">
        <w:rPr>
          <w:snapToGrid w:val="0"/>
        </w:rPr>
        <w:t xml:space="preserve">Работу по подготовке устного выступления можно разделить на два основных этапа: </w:t>
      </w:r>
      <w:proofErr w:type="spellStart"/>
      <w:r w:rsidRPr="006018AB">
        <w:rPr>
          <w:snapToGrid w:val="0"/>
        </w:rPr>
        <w:t>докоммуникативный</w:t>
      </w:r>
      <w:proofErr w:type="spellEnd"/>
      <w:r w:rsidRPr="006018AB">
        <w:rPr>
          <w:snapToGrid w:val="0"/>
        </w:rPr>
        <w:t xml:space="preserve"> этап (подготовка выступления) и коммуникативный этап (взаимодействие с аудиторией).</w:t>
      </w:r>
    </w:p>
    <w:p w:rsidR="00614A5E" w:rsidRPr="006018AB" w:rsidRDefault="00614A5E" w:rsidP="00614A5E">
      <w:pPr>
        <w:pStyle w:val="ad"/>
        <w:ind w:firstLine="709"/>
        <w:jc w:val="both"/>
        <w:rPr>
          <w:rFonts w:ascii="Times New Roman" w:hAnsi="Times New Roman"/>
          <w:sz w:val="24"/>
          <w:szCs w:val="24"/>
        </w:rPr>
      </w:pPr>
      <w:r w:rsidRPr="006018AB">
        <w:rPr>
          <w:rFonts w:ascii="Times New Roman" w:hAnsi="Times New Roman"/>
          <w:snapToGrid w:val="0"/>
          <w:sz w:val="24"/>
          <w:szCs w:val="24"/>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6018AB">
        <w:rPr>
          <w:rFonts w:ascii="Times New Roman" w:hAnsi="Times New Roman"/>
          <w:sz w:val="24"/>
          <w:szCs w:val="24"/>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614A5E" w:rsidRPr="006018AB" w:rsidRDefault="00614A5E" w:rsidP="00614A5E">
      <w:pPr>
        <w:pStyle w:val="3f3f3f3f3f3f3f3f3f3f3f3f3f2"/>
        <w:ind w:firstLine="709"/>
        <w:rPr>
          <w:snapToGrid w:val="0"/>
        </w:rPr>
      </w:pPr>
      <w:r w:rsidRPr="006018AB">
        <w:rPr>
          <w:snapToGrid w:val="0"/>
        </w:rPr>
        <w:t>Само выступление должно состоять из трех частей – вступления (10-15% общего времени), основной части (60-70%) и заключения (20-25%).</w:t>
      </w:r>
    </w:p>
    <w:p w:rsidR="00614A5E" w:rsidRPr="006018AB" w:rsidRDefault="00614A5E" w:rsidP="00614A5E">
      <w:pPr>
        <w:pStyle w:val="3f3f3f3f3f3f3f3f3f3f3f3f3f2"/>
        <w:ind w:firstLine="709"/>
        <w:rPr>
          <w:snapToGrid w:val="0"/>
        </w:rPr>
      </w:pPr>
      <w:r w:rsidRPr="006018AB">
        <w:rPr>
          <w:u w:val="single"/>
        </w:rPr>
        <w:t>Вступление</w:t>
      </w:r>
      <w:r w:rsidRPr="006018AB">
        <w:t xml:space="preserve"> включает в себя </w:t>
      </w:r>
      <w:r w:rsidRPr="006018AB">
        <w:rPr>
          <w:snapToGrid w:val="0"/>
        </w:rPr>
        <w:t xml:space="preserve">представление авторов (фамилия, имя отчество, при необходимости место учебы/работы, статус), </w:t>
      </w:r>
      <w:r w:rsidRPr="006018AB">
        <w:t>название доклада, расшифровку подзаголовка с целью точного определения содержания выступления, четкое определение стержневой идеи. С</w:t>
      </w:r>
      <w:r w:rsidRPr="006018AB">
        <w:rPr>
          <w:snapToGrid w:val="0"/>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614A5E" w:rsidRPr="006018AB" w:rsidRDefault="00614A5E" w:rsidP="00614A5E">
      <w:pPr>
        <w:pStyle w:val="3f3f3f3f3f3f3f3f3f3f3f3f3f2"/>
        <w:ind w:firstLine="709"/>
        <w:rPr>
          <w:snapToGrid w:val="0"/>
        </w:rPr>
      </w:pPr>
      <w:r w:rsidRPr="006018AB">
        <w:rPr>
          <w:snapToGrid w:val="0"/>
        </w:rPr>
        <w:t>Требования к основному тезису выступления:</w:t>
      </w:r>
    </w:p>
    <w:p w:rsidR="00614A5E" w:rsidRPr="006018AB" w:rsidRDefault="00614A5E" w:rsidP="00614A5E">
      <w:pPr>
        <w:pStyle w:val="3f3f3f3f3f3f3f3f3f3f3f3f3f2"/>
        <w:numPr>
          <w:ilvl w:val="0"/>
          <w:numId w:val="6"/>
        </w:numPr>
        <w:ind w:left="0" w:firstLine="709"/>
        <w:rPr>
          <w:snapToGrid w:val="0"/>
        </w:rPr>
      </w:pPr>
      <w:r w:rsidRPr="006018AB">
        <w:rPr>
          <w:snapToGrid w:val="0"/>
        </w:rPr>
        <w:t>фраза должна утверждать главную мысль и соответствовать цели выступления;</w:t>
      </w:r>
    </w:p>
    <w:p w:rsidR="00614A5E" w:rsidRPr="006018AB" w:rsidRDefault="00614A5E" w:rsidP="00614A5E">
      <w:pPr>
        <w:pStyle w:val="3f3f3f3f3f3f3f3f3f3f3f3f3f2"/>
        <w:numPr>
          <w:ilvl w:val="0"/>
          <w:numId w:val="6"/>
        </w:numPr>
        <w:ind w:left="0" w:firstLine="709"/>
        <w:rPr>
          <w:snapToGrid w:val="0"/>
        </w:rPr>
      </w:pPr>
      <w:r w:rsidRPr="006018AB">
        <w:rPr>
          <w:snapToGrid w:val="0"/>
        </w:rPr>
        <w:t>суждение должно быть кратким, ясным, легко удерживаться в кратковременной памяти;</w:t>
      </w:r>
    </w:p>
    <w:p w:rsidR="00614A5E" w:rsidRPr="006018AB" w:rsidRDefault="00614A5E" w:rsidP="00614A5E">
      <w:pPr>
        <w:pStyle w:val="3f3f3f3f3f3f3f3f3f3f3f3f3f2"/>
        <w:numPr>
          <w:ilvl w:val="0"/>
          <w:numId w:val="6"/>
        </w:numPr>
        <w:ind w:left="0" w:firstLine="709"/>
        <w:rPr>
          <w:snapToGrid w:val="0"/>
        </w:rPr>
      </w:pPr>
      <w:r w:rsidRPr="006018AB">
        <w:rPr>
          <w:snapToGrid w:val="0"/>
        </w:rPr>
        <w:t>мысль должна пониматься однозначно, не заключать в себе противоречия.</w:t>
      </w:r>
    </w:p>
    <w:p w:rsidR="00614A5E" w:rsidRPr="006018AB" w:rsidRDefault="00614A5E" w:rsidP="00614A5E">
      <w:pPr>
        <w:pStyle w:val="3f3f3f3f3f3f3f3f3f3f3f3f3f2"/>
        <w:ind w:firstLine="709"/>
        <w:rPr>
          <w:snapToGrid w:val="0"/>
        </w:rPr>
      </w:pPr>
      <w:r w:rsidRPr="006018AB">
        <w:rPr>
          <w:snapToGrid w:val="0"/>
        </w:rPr>
        <w:t>В речи может быть несколько стержневых идей, но не более трех.</w:t>
      </w:r>
    </w:p>
    <w:p w:rsidR="00614A5E" w:rsidRPr="006018AB" w:rsidRDefault="00614A5E" w:rsidP="00614A5E">
      <w:pPr>
        <w:spacing w:after="0" w:line="240" w:lineRule="auto"/>
        <w:ind w:firstLine="709"/>
        <w:jc w:val="both"/>
        <w:rPr>
          <w:rFonts w:ascii="Times New Roman" w:hAnsi="Times New Roman"/>
          <w:sz w:val="24"/>
          <w:szCs w:val="24"/>
        </w:rPr>
      </w:pPr>
      <w:r w:rsidRPr="006018AB">
        <w:rPr>
          <w:rFonts w:ascii="Times New Roman" w:hAnsi="Times New Roman"/>
          <w:snapToGrid w:val="0"/>
          <w:sz w:val="24"/>
          <w:szCs w:val="24"/>
        </w:rPr>
        <w:t xml:space="preserve">Самая частая ошибка в начале речи – либо </w:t>
      </w:r>
      <w:r w:rsidRPr="006018AB">
        <w:rPr>
          <w:rFonts w:ascii="Times New Roman" w:hAnsi="Times New Roman"/>
          <w:sz w:val="24"/>
          <w:szCs w:val="24"/>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614A5E" w:rsidRPr="006018AB" w:rsidRDefault="00614A5E" w:rsidP="00614A5E">
      <w:pPr>
        <w:pStyle w:val="3f3f3f3f3f3f3f3f3f3f3f3f3f2"/>
        <w:ind w:firstLine="709"/>
        <w:rPr>
          <w:snapToGrid w:val="0"/>
        </w:rPr>
      </w:pPr>
      <w:r w:rsidRPr="006018AB">
        <w:rPr>
          <w:snapToGrid w:val="0"/>
        </w:rPr>
        <w:t xml:space="preserve">К аргументации в пользу стержневой идеи проекта можно привлекать фото-, </w:t>
      </w:r>
      <w:proofErr w:type="spellStart"/>
      <w:r w:rsidRPr="006018AB">
        <w:rPr>
          <w:snapToGrid w:val="0"/>
        </w:rPr>
        <w:t>видеофрагметы</w:t>
      </w:r>
      <w:proofErr w:type="spellEnd"/>
      <w:r w:rsidRPr="006018AB">
        <w:rPr>
          <w:snapToGrid w:val="0"/>
        </w:rPr>
        <w:t xml:space="preserve">, аудиозаписи, </w:t>
      </w:r>
      <w:proofErr w:type="spellStart"/>
      <w:r w:rsidRPr="006018AB">
        <w:rPr>
          <w:snapToGrid w:val="0"/>
        </w:rPr>
        <w:t>фактологический</w:t>
      </w:r>
      <w:proofErr w:type="spellEnd"/>
      <w:r w:rsidRPr="006018AB">
        <w:rPr>
          <w:snapToGrid w:val="0"/>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614A5E" w:rsidRPr="006018AB" w:rsidRDefault="00614A5E" w:rsidP="00614A5E">
      <w:pPr>
        <w:pStyle w:val="3f3f3f3f3f3f3f3f3f3f3f3f3f2"/>
        <w:ind w:firstLine="709"/>
      </w:pPr>
      <w:r w:rsidRPr="006018AB">
        <w:t>План развития основной части должен быть ясным. Должно быть отобрано оптимальное количество фактов и необходимых примеров.</w:t>
      </w:r>
    </w:p>
    <w:p w:rsidR="00614A5E" w:rsidRPr="006018AB" w:rsidRDefault="00614A5E" w:rsidP="00614A5E">
      <w:pPr>
        <w:spacing w:after="0" w:line="240" w:lineRule="auto"/>
        <w:ind w:firstLine="709"/>
        <w:jc w:val="both"/>
        <w:rPr>
          <w:rFonts w:ascii="Times New Roman" w:hAnsi="Times New Roman"/>
          <w:color w:val="000000"/>
          <w:sz w:val="24"/>
          <w:szCs w:val="24"/>
        </w:rPr>
      </w:pPr>
      <w:r w:rsidRPr="006018AB">
        <w:rPr>
          <w:rFonts w:ascii="Times New Roman" w:hAnsi="Times New Roman"/>
          <w:sz w:val="24"/>
          <w:szCs w:val="24"/>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w:t>
      </w:r>
      <w:r w:rsidRPr="006018AB">
        <w:rPr>
          <w:rFonts w:ascii="Times New Roman" w:hAnsi="Times New Roman"/>
          <w:sz w:val="24"/>
          <w:szCs w:val="24"/>
        </w:rPr>
        <w:lastRenderedPageBreak/>
        <w:t xml:space="preserve">неопределенно-личные предложения. </w:t>
      </w:r>
      <w:r w:rsidRPr="006018AB">
        <w:rPr>
          <w:rFonts w:ascii="Times New Roman" w:hAnsi="Times New Roman"/>
          <w:color w:val="000000"/>
          <w:sz w:val="24"/>
          <w:szCs w:val="24"/>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614A5E" w:rsidRPr="006018AB" w:rsidRDefault="00614A5E" w:rsidP="00614A5E">
      <w:pPr>
        <w:pStyle w:val="ad"/>
        <w:ind w:firstLine="709"/>
        <w:jc w:val="both"/>
        <w:rPr>
          <w:rFonts w:ascii="Times New Roman" w:hAnsi="Times New Roman"/>
          <w:sz w:val="24"/>
          <w:szCs w:val="24"/>
        </w:rPr>
      </w:pPr>
      <w:r w:rsidRPr="006018AB">
        <w:rPr>
          <w:rFonts w:ascii="Times New Roman" w:hAnsi="Times New Roman"/>
          <w:color w:val="000000"/>
          <w:sz w:val="24"/>
          <w:szCs w:val="24"/>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614A5E" w:rsidRPr="006018AB" w:rsidRDefault="00614A5E" w:rsidP="00614A5E">
      <w:pPr>
        <w:pStyle w:val="ad"/>
        <w:ind w:firstLine="709"/>
        <w:jc w:val="both"/>
        <w:rPr>
          <w:rFonts w:ascii="Times New Roman" w:hAnsi="Times New Roman"/>
          <w:sz w:val="24"/>
          <w:szCs w:val="24"/>
        </w:rPr>
      </w:pPr>
      <w:r w:rsidRPr="006018AB">
        <w:rPr>
          <w:rFonts w:ascii="Times New Roman" w:hAnsi="Times New Roman"/>
          <w:sz w:val="24"/>
          <w:szCs w:val="24"/>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6018AB">
        <w:rPr>
          <w:rFonts w:ascii="Times New Roman" w:hAnsi="Times New Roman"/>
          <w:sz w:val="24"/>
          <w:szCs w:val="24"/>
        </w:rPr>
        <w:t>скомканность</w:t>
      </w:r>
      <w:proofErr w:type="spellEnd"/>
      <w:r w:rsidRPr="006018AB">
        <w:rPr>
          <w:rFonts w:ascii="Times New Roman" w:hAnsi="Times New Roman"/>
          <w:sz w:val="24"/>
          <w:szCs w:val="24"/>
        </w:rPr>
        <w:t xml:space="preserve"> основных положений, заключения).</w:t>
      </w:r>
    </w:p>
    <w:p w:rsidR="00614A5E" w:rsidRPr="006018AB" w:rsidRDefault="00614A5E" w:rsidP="00614A5E">
      <w:pPr>
        <w:pStyle w:val="ad"/>
        <w:ind w:firstLine="709"/>
        <w:jc w:val="both"/>
        <w:rPr>
          <w:rFonts w:ascii="Times New Roman" w:hAnsi="Times New Roman"/>
          <w:sz w:val="24"/>
          <w:szCs w:val="24"/>
        </w:rPr>
      </w:pPr>
      <w:r w:rsidRPr="006018AB">
        <w:rPr>
          <w:rFonts w:ascii="Times New Roman" w:hAnsi="Times New Roman"/>
          <w:sz w:val="24"/>
          <w:szCs w:val="24"/>
          <w:u w:val="single"/>
        </w:rPr>
        <w:t>В заключении</w:t>
      </w:r>
      <w:r w:rsidRPr="006018AB">
        <w:rPr>
          <w:rFonts w:ascii="Times New Roman" w:hAnsi="Times New Roman"/>
          <w:sz w:val="24"/>
          <w:szCs w:val="24"/>
        </w:rPr>
        <w:t xml:space="preserve"> необходимо сформулировать выводы, которые следуют из основной идеи (идей) выступления. </w:t>
      </w:r>
      <w:r w:rsidRPr="006018AB">
        <w:rPr>
          <w:rFonts w:ascii="Times New Roman" w:hAnsi="Times New Roman"/>
          <w:snapToGrid w:val="0"/>
          <w:sz w:val="24"/>
          <w:szCs w:val="24"/>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6018AB">
        <w:rPr>
          <w:rFonts w:ascii="Times New Roman" w:hAnsi="Times New Roman"/>
          <w:sz w:val="24"/>
          <w:szCs w:val="24"/>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w:t>
      </w:r>
      <w:proofErr w:type="spellStart"/>
      <w:r w:rsidRPr="006018AB">
        <w:rPr>
          <w:rFonts w:ascii="Times New Roman" w:hAnsi="Times New Roman"/>
          <w:sz w:val="24"/>
          <w:szCs w:val="24"/>
        </w:rPr>
        <w:t>А.Ф</w:t>
      </w:r>
      <w:proofErr w:type="spellEnd"/>
      <w:r w:rsidRPr="006018AB">
        <w:rPr>
          <w:rFonts w:ascii="Times New Roman" w:hAnsi="Times New Roman"/>
          <w:sz w:val="24"/>
          <w:szCs w:val="24"/>
        </w:rPr>
        <w:t>. Кони).</w:t>
      </w:r>
    </w:p>
    <w:p w:rsidR="00614A5E" w:rsidRPr="006018AB" w:rsidRDefault="00614A5E" w:rsidP="00614A5E">
      <w:pPr>
        <w:spacing w:after="0" w:line="240" w:lineRule="auto"/>
        <w:ind w:firstLine="709"/>
        <w:jc w:val="both"/>
        <w:rPr>
          <w:rFonts w:ascii="Times New Roman" w:hAnsi="Times New Roman"/>
          <w:iCs/>
          <w:sz w:val="24"/>
          <w:szCs w:val="24"/>
        </w:rPr>
      </w:pPr>
      <w:r w:rsidRPr="006018AB">
        <w:rPr>
          <w:rFonts w:ascii="Times New Roman" w:hAnsi="Times New Roman"/>
          <w:iCs/>
          <w:sz w:val="24"/>
          <w:szCs w:val="24"/>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614A5E" w:rsidRPr="006018AB" w:rsidRDefault="00614A5E" w:rsidP="00614A5E">
      <w:pPr>
        <w:spacing w:after="0" w:line="240" w:lineRule="auto"/>
        <w:ind w:firstLine="709"/>
        <w:jc w:val="both"/>
        <w:rPr>
          <w:rFonts w:ascii="Times New Roman" w:hAnsi="Times New Roman"/>
          <w:iCs/>
          <w:sz w:val="24"/>
          <w:szCs w:val="24"/>
        </w:rPr>
      </w:pPr>
      <w:r w:rsidRPr="006018AB">
        <w:rPr>
          <w:rFonts w:ascii="Times New Roman" w:hAnsi="Times New Roman"/>
          <w:iCs/>
          <w:sz w:val="24"/>
          <w:szCs w:val="24"/>
        </w:rPr>
        <w:t>- «Это Вам позволит…»</w:t>
      </w:r>
    </w:p>
    <w:p w:rsidR="00614A5E" w:rsidRPr="006018AB" w:rsidRDefault="00614A5E" w:rsidP="00614A5E">
      <w:pPr>
        <w:spacing w:after="0" w:line="240" w:lineRule="auto"/>
        <w:ind w:firstLine="709"/>
        <w:jc w:val="both"/>
        <w:rPr>
          <w:rFonts w:ascii="Times New Roman" w:hAnsi="Times New Roman"/>
          <w:iCs/>
          <w:sz w:val="24"/>
          <w:szCs w:val="24"/>
        </w:rPr>
      </w:pPr>
      <w:r w:rsidRPr="006018AB">
        <w:rPr>
          <w:rFonts w:ascii="Times New Roman" w:hAnsi="Times New Roman"/>
          <w:iCs/>
          <w:sz w:val="24"/>
          <w:szCs w:val="24"/>
        </w:rPr>
        <w:t>- «Благодаря этому вы получите…»</w:t>
      </w:r>
    </w:p>
    <w:p w:rsidR="00614A5E" w:rsidRPr="006018AB" w:rsidRDefault="00614A5E" w:rsidP="00614A5E">
      <w:pPr>
        <w:spacing w:after="0" w:line="240" w:lineRule="auto"/>
        <w:ind w:firstLine="709"/>
        <w:jc w:val="both"/>
        <w:rPr>
          <w:rFonts w:ascii="Times New Roman" w:hAnsi="Times New Roman"/>
          <w:iCs/>
          <w:sz w:val="24"/>
          <w:szCs w:val="24"/>
        </w:rPr>
      </w:pPr>
      <w:r w:rsidRPr="006018AB">
        <w:rPr>
          <w:rFonts w:ascii="Times New Roman" w:hAnsi="Times New Roman"/>
          <w:iCs/>
          <w:sz w:val="24"/>
          <w:szCs w:val="24"/>
        </w:rPr>
        <w:t>- «Это позволит избежать…»</w:t>
      </w:r>
    </w:p>
    <w:p w:rsidR="00614A5E" w:rsidRPr="006018AB" w:rsidRDefault="00614A5E" w:rsidP="00614A5E">
      <w:pPr>
        <w:spacing w:after="0" w:line="240" w:lineRule="auto"/>
        <w:ind w:firstLine="709"/>
        <w:jc w:val="both"/>
        <w:rPr>
          <w:rFonts w:ascii="Times New Roman" w:hAnsi="Times New Roman"/>
          <w:iCs/>
          <w:sz w:val="24"/>
          <w:szCs w:val="24"/>
        </w:rPr>
      </w:pPr>
      <w:r w:rsidRPr="006018AB">
        <w:rPr>
          <w:rFonts w:ascii="Times New Roman" w:hAnsi="Times New Roman"/>
          <w:iCs/>
          <w:sz w:val="24"/>
          <w:szCs w:val="24"/>
        </w:rPr>
        <w:t>- «Это повышает Ваши…»</w:t>
      </w:r>
    </w:p>
    <w:p w:rsidR="00614A5E" w:rsidRPr="006018AB" w:rsidRDefault="00614A5E" w:rsidP="00614A5E">
      <w:pPr>
        <w:spacing w:after="0" w:line="240" w:lineRule="auto"/>
        <w:ind w:firstLine="709"/>
        <w:jc w:val="both"/>
        <w:rPr>
          <w:rFonts w:ascii="Times New Roman" w:hAnsi="Times New Roman"/>
          <w:iCs/>
          <w:sz w:val="24"/>
          <w:szCs w:val="24"/>
        </w:rPr>
      </w:pPr>
      <w:r w:rsidRPr="006018AB">
        <w:rPr>
          <w:rFonts w:ascii="Times New Roman" w:hAnsi="Times New Roman"/>
          <w:iCs/>
          <w:sz w:val="24"/>
          <w:szCs w:val="24"/>
        </w:rPr>
        <w:t>- «Это дает Вам дополнительно…»</w:t>
      </w:r>
    </w:p>
    <w:p w:rsidR="00614A5E" w:rsidRPr="006018AB" w:rsidRDefault="00614A5E" w:rsidP="00614A5E">
      <w:pPr>
        <w:spacing w:after="0" w:line="240" w:lineRule="auto"/>
        <w:ind w:firstLine="709"/>
        <w:jc w:val="both"/>
        <w:rPr>
          <w:rFonts w:ascii="Times New Roman" w:hAnsi="Times New Roman"/>
          <w:iCs/>
          <w:sz w:val="24"/>
          <w:szCs w:val="24"/>
        </w:rPr>
      </w:pPr>
      <w:r w:rsidRPr="006018AB">
        <w:rPr>
          <w:rFonts w:ascii="Times New Roman" w:hAnsi="Times New Roman"/>
          <w:iCs/>
          <w:sz w:val="24"/>
          <w:szCs w:val="24"/>
        </w:rPr>
        <w:t>- «Это делает вас…»</w:t>
      </w:r>
    </w:p>
    <w:p w:rsidR="00614A5E" w:rsidRPr="006018AB" w:rsidRDefault="00614A5E" w:rsidP="00614A5E">
      <w:pPr>
        <w:spacing w:after="0" w:line="240" w:lineRule="auto"/>
        <w:ind w:firstLine="709"/>
        <w:jc w:val="both"/>
        <w:rPr>
          <w:rFonts w:ascii="Times New Roman" w:hAnsi="Times New Roman"/>
          <w:iCs/>
          <w:sz w:val="24"/>
          <w:szCs w:val="24"/>
        </w:rPr>
      </w:pPr>
      <w:r w:rsidRPr="006018AB">
        <w:rPr>
          <w:rFonts w:ascii="Times New Roman" w:hAnsi="Times New Roman"/>
          <w:iCs/>
          <w:sz w:val="24"/>
          <w:szCs w:val="24"/>
        </w:rPr>
        <w:t>- «За счет этого вы можете…»</w:t>
      </w:r>
    </w:p>
    <w:p w:rsidR="00614A5E" w:rsidRPr="006018AB" w:rsidRDefault="00614A5E" w:rsidP="00614A5E">
      <w:pPr>
        <w:pStyle w:val="3f3f3f3f3f3f3f3f3f3f3f3f3f2"/>
        <w:ind w:firstLine="709"/>
        <w:rPr>
          <w:snapToGrid w:val="0"/>
        </w:rPr>
      </w:pPr>
      <w:r w:rsidRPr="006018AB">
        <w:rPr>
          <w:snapToGrid w:val="0"/>
        </w:rPr>
        <w:t>После подготовки текста / плана выступления полезно проконтролировать себя вопросами:</w:t>
      </w:r>
    </w:p>
    <w:p w:rsidR="00614A5E" w:rsidRPr="006018AB" w:rsidRDefault="00614A5E" w:rsidP="00614A5E">
      <w:pPr>
        <w:pStyle w:val="3f3f3f3f3f3f3f3f3f3f3f3f3f2"/>
        <w:numPr>
          <w:ilvl w:val="0"/>
          <w:numId w:val="7"/>
        </w:numPr>
        <w:ind w:left="0" w:firstLine="709"/>
        <w:rPr>
          <w:snapToGrid w:val="0"/>
        </w:rPr>
      </w:pPr>
      <w:r w:rsidRPr="006018AB">
        <w:rPr>
          <w:snapToGrid w:val="0"/>
        </w:rPr>
        <w:t>Вызывает ли мое выступление интерес?</w:t>
      </w:r>
    </w:p>
    <w:p w:rsidR="00614A5E" w:rsidRPr="006018AB" w:rsidRDefault="00614A5E" w:rsidP="00614A5E">
      <w:pPr>
        <w:pStyle w:val="3f3f3f3f3f3f3f3f3f3f3f3f3f2"/>
        <w:numPr>
          <w:ilvl w:val="0"/>
          <w:numId w:val="7"/>
        </w:numPr>
        <w:ind w:left="0" w:firstLine="709"/>
        <w:rPr>
          <w:snapToGrid w:val="0"/>
        </w:rPr>
      </w:pPr>
      <w:r w:rsidRPr="006018AB">
        <w:rPr>
          <w:snapToGrid w:val="0"/>
        </w:rPr>
        <w:t>Достаточно ли я знаю по данному вопросу, и имеется ли у меня достаточно данных?</w:t>
      </w:r>
    </w:p>
    <w:p w:rsidR="00614A5E" w:rsidRPr="006018AB" w:rsidRDefault="00614A5E" w:rsidP="00614A5E">
      <w:pPr>
        <w:pStyle w:val="3f3f3f3f3f3f3f3f3f3f3f3f3f2"/>
        <w:numPr>
          <w:ilvl w:val="0"/>
          <w:numId w:val="7"/>
        </w:numPr>
        <w:ind w:left="0" w:firstLine="709"/>
        <w:rPr>
          <w:snapToGrid w:val="0"/>
        </w:rPr>
      </w:pPr>
      <w:r w:rsidRPr="006018AB">
        <w:rPr>
          <w:snapToGrid w:val="0"/>
        </w:rPr>
        <w:t>Смогу ли я закончить выступление в отведенное время?</w:t>
      </w:r>
    </w:p>
    <w:p w:rsidR="00614A5E" w:rsidRPr="006018AB" w:rsidRDefault="00614A5E" w:rsidP="00614A5E">
      <w:pPr>
        <w:pStyle w:val="3f3f3f3f3f3f3f3f3f3f3f3f3f2"/>
        <w:numPr>
          <w:ilvl w:val="0"/>
          <w:numId w:val="7"/>
        </w:numPr>
        <w:ind w:left="0" w:firstLine="709"/>
        <w:rPr>
          <w:snapToGrid w:val="0"/>
        </w:rPr>
      </w:pPr>
      <w:r w:rsidRPr="006018AB">
        <w:rPr>
          <w:snapToGrid w:val="0"/>
        </w:rPr>
        <w:t>Соответствует ли мое выступление уровню моих знаний и опыту?</w:t>
      </w:r>
    </w:p>
    <w:p w:rsidR="00614A5E" w:rsidRPr="006018AB" w:rsidRDefault="00614A5E" w:rsidP="00614A5E">
      <w:pPr>
        <w:spacing w:after="0" w:line="240" w:lineRule="auto"/>
        <w:ind w:firstLine="709"/>
        <w:jc w:val="both"/>
        <w:rPr>
          <w:rFonts w:ascii="Times New Roman" w:hAnsi="Times New Roman"/>
          <w:color w:val="000000"/>
          <w:sz w:val="24"/>
          <w:szCs w:val="24"/>
        </w:rPr>
      </w:pPr>
      <w:r w:rsidRPr="006018AB">
        <w:rPr>
          <w:rFonts w:ascii="Times New Roman" w:hAnsi="Times New Roman"/>
          <w:snapToGrid w:val="0"/>
          <w:sz w:val="24"/>
          <w:szCs w:val="24"/>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6018AB">
        <w:rPr>
          <w:rFonts w:ascii="Times New Roman" w:hAnsi="Times New Roman"/>
          <w:color w:val="000000"/>
          <w:sz w:val="24"/>
          <w:szCs w:val="24"/>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614A5E" w:rsidRPr="006018AB" w:rsidRDefault="00614A5E" w:rsidP="00614A5E">
      <w:pPr>
        <w:pStyle w:val="3f3f3f3f3f3f3f3f3f3f3f3f3f2"/>
        <w:ind w:firstLine="709"/>
        <w:rPr>
          <w:snapToGrid w:val="0"/>
          <w:color w:val="000000"/>
        </w:rPr>
      </w:pPr>
      <w:r w:rsidRPr="006018AB">
        <w:rPr>
          <w:snapToGrid w:val="0"/>
          <w:color w:val="000000"/>
        </w:rPr>
        <w:t xml:space="preserve">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w:t>
      </w:r>
      <w:r w:rsidRPr="006018AB">
        <w:rPr>
          <w:snapToGrid w:val="0"/>
          <w:color w:val="000000"/>
        </w:rPr>
        <w:lastRenderedPageBreak/>
        <w:t>внушающей силой.</w:t>
      </w:r>
    </w:p>
    <w:p w:rsidR="00614A5E" w:rsidRPr="006018AB" w:rsidRDefault="00614A5E" w:rsidP="00614A5E">
      <w:pPr>
        <w:pStyle w:val="3f3f3f3f3f3f3f3f3f3f3f3f3f2"/>
        <w:ind w:firstLine="709"/>
        <w:rPr>
          <w:snapToGrid w:val="0"/>
        </w:rPr>
      </w:pPr>
      <w:r w:rsidRPr="006018AB">
        <w:rPr>
          <w:snapToGrid w:val="0"/>
        </w:rPr>
        <w:t xml:space="preserve">Кроме того, установлено, что </w:t>
      </w:r>
      <w:r w:rsidRPr="006018AB">
        <w:rPr>
          <w:i/>
          <w:snapToGrid w:val="0"/>
        </w:rPr>
        <w:t>короткие фразы</w:t>
      </w:r>
      <w:r w:rsidRPr="006018AB">
        <w:rPr>
          <w:snapToGrid w:val="0"/>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614A5E" w:rsidRPr="006018AB" w:rsidRDefault="00614A5E" w:rsidP="00614A5E">
      <w:pPr>
        <w:pStyle w:val="3f3f3f3f3f3f3f3f3f3f3f3f3f2"/>
        <w:ind w:firstLine="709"/>
        <w:rPr>
          <w:snapToGrid w:val="0"/>
        </w:rPr>
      </w:pPr>
      <w:r w:rsidRPr="006018AB">
        <w:rPr>
          <w:snapToGrid w:val="0"/>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614A5E" w:rsidRPr="006018AB" w:rsidRDefault="00614A5E" w:rsidP="00614A5E">
      <w:pPr>
        <w:pStyle w:val="3f3f3f3f3f3f3f3f3f3f3f3f3f2"/>
        <w:ind w:firstLine="709"/>
        <w:rPr>
          <w:snapToGrid w:val="0"/>
        </w:rPr>
      </w:pPr>
      <w:r w:rsidRPr="006018AB">
        <w:rPr>
          <w:snapToGrid w:val="0"/>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614A5E" w:rsidRPr="006018AB" w:rsidRDefault="00614A5E" w:rsidP="00614A5E">
      <w:pPr>
        <w:pStyle w:val="3f3f3f3f3f3f3f3f3f3f3f3f3f2"/>
        <w:ind w:firstLine="709"/>
        <w:rPr>
          <w:snapToGrid w:val="0"/>
        </w:rPr>
      </w:pPr>
      <w:r w:rsidRPr="006018AB">
        <w:rPr>
          <w:snapToGrid w:val="0"/>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614A5E" w:rsidRPr="006018AB" w:rsidRDefault="00614A5E" w:rsidP="00614A5E">
      <w:pPr>
        <w:pStyle w:val="3f3f3f3f3f3f3f3f3f3f3f3f3f2"/>
        <w:ind w:firstLine="709"/>
      </w:pPr>
      <w:r w:rsidRPr="006018AB">
        <w:t>После выступления нужно быть готовым к ответам на возникшие у аудитории вопросы.</w:t>
      </w:r>
    </w:p>
    <w:p w:rsidR="00614A5E" w:rsidRPr="006018AB" w:rsidRDefault="00614A5E" w:rsidP="00614A5E">
      <w:pPr>
        <w:pStyle w:val="3"/>
        <w:spacing w:line="240" w:lineRule="auto"/>
        <w:jc w:val="center"/>
        <w:rPr>
          <w:rFonts w:ascii="Times New Roman" w:hAnsi="Times New Roman" w:cs="Times New Roman"/>
          <w:color w:val="auto"/>
          <w:sz w:val="24"/>
          <w:szCs w:val="24"/>
        </w:rPr>
      </w:pPr>
      <w:bookmarkStart w:id="12" w:name="_Toc354667574"/>
      <w:r w:rsidRPr="006018AB">
        <w:rPr>
          <w:rFonts w:ascii="Times New Roman" w:hAnsi="Times New Roman" w:cs="Times New Roman"/>
          <w:color w:val="auto"/>
          <w:sz w:val="24"/>
          <w:szCs w:val="24"/>
        </w:rPr>
        <w:t>Методические рекомендации по выполнению реферата</w:t>
      </w:r>
      <w:bookmarkEnd w:id="5"/>
      <w:bookmarkEnd w:id="6"/>
      <w:bookmarkEnd w:id="12"/>
    </w:p>
    <w:p w:rsidR="00614A5E" w:rsidRPr="006018AB" w:rsidRDefault="00614A5E" w:rsidP="00614A5E">
      <w:pPr>
        <w:spacing w:after="0" w:line="240" w:lineRule="auto"/>
        <w:ind w:firstLine="720"/>
        <w:jc w:val="both"/>
        <w:rPr>
          <w:rFonts w:ascii="Times New Roman" w:hAnsi="Times New Roman"/>
          <w:sz w:val="24"/>
          <w:szCs w:val="24"/>
        </w:rPr>
      </w:pPr>
      <w:r w:rsidRPr="006018AB">
        <w:rPr>
          <w:rFonts w:ascii="Times New Roman" w:hAnsi="Times New Roman"/>
          <w:sz w:val="24"/>
          <w:szCs w:val="24"/>
        </w:rPr>
        <w:t>Внеаудиторная самостоятельная работа в форме реферата является индивидуальной самостоятельно выполненной работой студента.</w:t>
      </w:r>
    </w:p>
    <w:p w:rsidR="00614A5E" w:rsidRPr="006018AB" w:rsidRDefault="00614A5E" w:rsidP="00614A5E">
      <w:pPr>
        <w:spacing w:after="0" w:line="240" w:lineRule="auto"/>
        <w:jc w:val="both"/>
        <w:rPr>
          <w:rFonts w:ascii="Times New Roman" w:hAnsi="Times New Roman"/>
          <w:sz w:val="24"/>
          <w:szCs w:val="24"/>
        </w:rPr>
      </w:pPr>
      <w:r w:rsidRPr="006018AB">
        <w:rPr>
          <w:rFonts w:ascii="Times New Roman" w:hAnsi="Times New Roman"/>
          <w:sz w:val="24"/>
          <w:szCs w:val="24"/>
        </w:rPr>
        <w:t>Содержание реферата</w:t>
      </w:r>
    </w:p>
    <w:p w:rsidR="00614A5E" w:rsidRPr="006018AB" w:rsidRDefault="00614A5E" w:rsidP="00614A5E">
      <w:pPr>
        <w:shd w:val="clear" w:color="auto" w:fill="FFFFFF"/>
        <w:spacing w:after="0" w:line="240" w:lineRule="auto"/>
        <w:ind w:firstLine="720"/>
        <w:jc w:val="both"/>
        <w:rPr>
          <w:rFonts w:ascii="Times New Roman" w:hAnsi="Times New Roman"/>
          <w:sz w:val="24"/>
          <w:szCs w:val="24"/>
        </w:rPr>
      </w:pPr>
      <w:r w:rsidRPr="006018AB">
        <w:rPr>
          <w:rFonts w:ascii="Times New Roman" w:hAnsi="Times New Roman"/>
          <w:sz w:val="24"/>
          <w:szCs w:val="24"/>
        </w:rPr>
        <w:t xml:space="preserve">Реферат, как правило, должен содержать следующие </w:t>
      </w:r>
      <w:r w:rsidRPr="006018AB">
        <w:rPr>
          <w:rFonts w:ascii="Times New Roman" w:hAnsi="Times New Roman"/>
          <w:bCs/>
          <w:iCs/>
          <w:sz w:val="24"/>
          <w:szCs w:val="24"/>
        </w:rPr>
        <w:t>структурные элементы</w:t>
      </w:r>
      <w:r w:rsidRPr="006018AB">
        <w:rPr>
          <w:rFonts w:ascii="Times New Roman" w:hAnsi="Times New Roman"/>
          <w:sz w:val="24"/>
          <w:szCs w:val="24"/>
        </w:rPr>
        <w:t>:</w:t>
      </w:r>
    </w:p>
    <w:p w:rsidR="00614A5E" w:rsidRPr="006018AB" w:rsidRDefault="00614A5E" w:rsidP="00614A5E">
      <w:pPr>
        <w:numPr>
          <w:ilvl w:val="0"/>
          <w:numId w:val="4"/>
        </w:numPr>
        <w:shd w:val="clear" w:color="auto" w:fill="FFFFFF"/>
        <w:tabs>
          <w:tab w:val="clear" w:pos="1080"/>
          <w:tab w:val="num" w:pos="1260"/>
        </w:tabs>
        <w:spacing w:after="0" w:line="240" w:lineRule="auto"/>
        <w:jc w:val="both"/>
        <w:rPr>
          <w:rFonts w:ascii="Times New Roman" w:hAnsi="Times New Roman"/>
          <w:sz w:val="24"/>
          <w:szCs w:val="24"/>
        </w:rPr>
      </w:pPr>
      <w:r w:rsidRPr="006018AB">
        <w:rPr>
          <w:rFonts w:ascii="Times New Roman" w:hAnsi="Times New Roman"/>
          <w:sz w:val="24"/>
          <w:szCs w:val="24"/>
        </w:rPr>
        <w:t>титульный лист;</w:t>
      </w:r>
    </w:p>
    <w:p w:rsidR="00614A5E" w:rsidRPr="006018AB" w:rsidRDefault="00614A5E" w:rsidP="00614A5E">
      <w:pPr>
        <w:numPr>
          <w:ilvl w:val="0"/>
          <w:numId w:val="4"/>
        </w:numPr>
        <w:shd w:val="clear" w:color="auto" w:fill="FFFFFF"/>
        <w:tabs>
          <w:tab w:val="clear" w:pos="1080"/>
          <w:tab w:val="num" w:pos="1260"/>
        </w:tabs>
        <w:spacing w:after="0" w:line="240" w:lineRule="auto"/>
        <w:jc w:val="both"/>
        <w:rPr>
          <w:rFonts w:ascii="Times New Roman" w:hAnsi="Times New Roman"/>
          <w:sz w:val="24"/>
          <w:szCs w:val="24"/>
        </w:rPr>
      </w:pPr>
      <w:r w:rsidRPr="006018AB">
        <w:rPr>
          <w:rFonts w:ascii="Times New Roman" w:hAnsi="Times New Roman"/>
          <w:sz w:val="24"/>
          <w:szCs w:val="24"/>
        </w:rPr>
        <w:t>содержание;</w:t>
      </w:r>
    </w:p>
    <w:p w:rsidR="00614A5E" w:rsidRPr="006018AB" w:rsidRDefault="00614A5E" w:rsidP="00614A5E">
      <w:pPr>
        <w:numPr>
          <w:ilvl w:val="0"/>
          <w:numId w:val="4"/>
        </w:numPr>
        <w:shd w:val="clear" w:color="auto" w:fill="FFFFFF"/>
        <w:tabs>
          <w:tab w:val="clear" w:pos="1080"/>
          <w:tab w:val="num" w:pos="1260"/>
        </w:tabs>
        <w:spacing w:after="0" w:line="240" w:lineRule="auto"/>
        <w:jc w:val="both"/>
        <w:rPr>
          <w:rFonts w:ascii="Times New Roman" w:hAnsi="Times New Roman"/>
          <w:sz w:val="24"/>
          <w:szCs w:val="24"/>
        </w:rPr>
      </w:pPr>
      <w:r w:rsidRPr="006018AB">
        <w:rPr>
          <w:rFonts w:ascii="Times New Roman" w:hAnsi="Times New Roman"/>
          <w:sz w:val="24"/>
          <w:szCs w:val="24"/>
        </w:rPr>
        <w:t>введение;</w:t>
      </w:r>
    </w:p>
    <w:p w:rsidR="00614A5E" w:rsidRPr="006018AB" w:rsidRDefault="00614A5E" w:rsidP="00614A5E">
      <w:pPr>
        <w:numPr>
          <w:ilvl w:val="0"/>
          <w:numId w:val="4"/>
        </w:numPr>
        <w:shd w:val="clear" w:color="auto" w:fill="FFFFFF"/>
        <w:tabs>
          <w:tab w:val="clear" w:pos="1080"/>
          <w:tab w:val="num" w:pos="1260"/>
        </w:tabs>
        <w:spacing w:after="0" w:line="240" w:lineRule="auto"/>
        <w:jc w:val="both"/>
        <w:rPr>
          <w:rFonts w:ascii="Times New Roman" w:hAnsi="Times New Roman"/>
          <w:sz w:val="24"/>
          <w:szCs w:val="24"/>
        </w:rPr>
      </w:pPr>
      <w:r w:rsidRPr="006018AB">
        <w:rPr>
          <w:rFonts w:ascii="Times New Roman" w:hAnsi="Times New Roman"/>
          <w:sz w:val="24"/>
          <w:szCs w:val="24"/>
        </w:rPr>
        <w:t>основная часть;</w:t>
      </w:r>
    </w:p>
    <w:p w:rsidR="00614A5E" w:rsidRPr="006018AB" w:rsidRDefault="00614A5E" w:rsidP="00614A5E">
      <w:pPr>
        <w:numPr>
          <w:ilvl w:val="0"/>
          <w:numId w:val="4"/>
        </w:numPr>
        <w:shd w:val="clear" w:color="auto" w:fill="FFFFFF"/>
        <w:tabs>
          <w:tab w:val="clear" w:pos="1080"/>
          <w:tab w:val="num" w:pos="1260"/>
        </w:tabs>
        <w:spacing w:after="0" w:line="240" w:lineRule="auto"/>
        <w:jc w:val="both"/>
        <w:rPr>
          <w:rFonts w:ascii="Times New Roman" w:hAnsi="Times New Roman"/>
          <w:sz w:val="24"/>
          <w:szCs w:val="24"/>
        </w:rPr>
      </w:pPr>
      <w:r w:rsidRPr="006018AB">
        <w:rPr>
          <w:rFonts w:ascii="Times New Roman" w:hAnsi="Times New Roman"/>
          <w:sz w:val="24"/>
          <w:szCs w:val="24"/>
        </w:rPr>
        <w:t>заключение;</w:t>
      </w:r>
    </w:p>
    <w:p w:rsidR="00614A5E" w:rsidRPr="006018AB" w:rsidRDefault="00614A5E" w:rsidP="00614A5E">
      <w:pPr>
        <w:numPr>
          <w:ilvl w:val="0"/>
          <w:numId w:val="4"/>
        </w:numPr>
        <w:shd w:val="clear" w:color="auto" w:fill="FFFFFF"/>
        <w:tabs>
          <w:tab w:val="clear" w:pos="1080"/>
          <w:tab w:val="num" w:pos="1260"/>
        </w:tabs>
        <w:spacing w:after="0" w:line="240" w:lineRule="auto"/>
        <w:jc w:val="both"/>
        <w:rPr>
          <w:rFonts w:ascii="Times New Roman" w:hAnsi="Times New Roman"/>
          <w:sz w:val="24"/>
          <w:szCs w:val="24"/>
        </w:rPr>
      </w:pPr>
      <w:r w:rsidRPr="006018AB">
        <w:rPr>
          <w:rFonts w:ascii="Times New Roman" w:hAnsi="Times New Roman"/>
          <w:sz w:val="24"/>
          <w:szCs w:val="24"/>
        </w:rPr>
        <w:t>список использованных источников;</w:t>
      </w:r>
    </w:p>
    <w:p w:rsidR="00614A5E" w:rsidRPr="006018AB" w:rsidRDefault="00614A5E" w:rsidP="00614A5E">
      <w:pPr>
        <w:numPr>
          <w:ilvl w:val="0"/>
          <w:numId w:val="4"/>
        </w:numPr>
        <w:shd w:val="clear" w:color="auto" w:fill="FFFFFF"/>
        <w:tabs>
          <w:tab w:val="clear" w:pos="1080"/>
          <w:tab w:val="num" w:pos="1260"/>
        </w:tabs>
        <w:spacing w:after="0" w:line="240" w:lineRule="auto"/>
        <w:jc w:val="both"/>
        <w:rPr>
          <w:rFonts w:ascii="Times New Roman" w:hAnsi="Times New Roman"/>
          <w:sz w:val="24"/>
          <w:szCs w:val="24"/>
        </w:rPr>
      </w:pPr>
      <w:r w:rsidRPr="006018AB">
        <w:rPr>
          <w:rFonts w:ascii="Times New Roman" w:hAnsi="Times New Roman"/>
          <w:sz w:val="24"/>
          <w:szCs w:val="24"/>
        </w:rPr>
        <w:t>приложения (при необходимости).</w:t>
      </w:r>
    </w:p>
    <w:p w:rsidR="00614A5E" w:rsidRPr="006018AB" w:rsidRDefault="00614A5E" w:rsidP="00614A5E">
      <w:pPr>
        <w:pStyle w:val="aa"/>
        <w:jc w:val="both"/>
        <w:rPr>
          <w:sz w:val="24"/>
          <w:szCs w:val="24"/>
        </w:rPr>
      </w:pPr>
      <w:r w:rsidRPr="006018AB">
        <w:rPr>
          <w:sz w:val="24"/>
          <w:szCs w:val="24"/>
        </w:rPr>
        <w:t>Примерный объем в машинописных страницах составляющих реферата представлен в таблице.</w:t>
      </w:r>
    </w:p>
    <w:p w:rsidR="00614A5E" w:rsidRPr="006018AB" w:rsidRDefault="00614A5E" w:rsidP="00614A5E">
      <w:pPr>
        <w:pStyle w:val="aa"/>
        <w:ind w:left="0"/>
        <w:jc w:val="both"/>
        <w:rPr>
          <w:sz w:val="24"/>
          <w:szCs w:val="24"/>
        </w:rPr>
      </w:pPr>
      <w:r w:rsidRPr="006018AB">
        <w:rPr>
          <w:sz w:val="24"/>
          <w:szCs w:val="24"/>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614A5E" w:rsidRPr="006018AB" w:rsidTr="00A524E6">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614A5E" w:rsidRPr="006018AB" w:rsidRDefault="00614A5E" w:rsidP="00614A5E">
            <w:pPr>
              <w:shd w:val="clear" w:color="auto" w:fill="FFFFFF"/>
              <w:spacing w:after="0" w:line="240" w:lineRule="auto"/>
              <w:jc w:val="both"/>
              <w:rPr>
                <w:rFonts w:ascii="Times New Roman" w:hAnsi="Times New Roman"/>
                <w:bCs/>
                <w:sz w:val="24"/>
                <w:szCs w:val="24"/>
              </w:rPr>
            </w:pPr>
            <w:r w:rsidRPr="006018AB">
              <w:rPr>
                <w:rFonts w:ascii="Times New Roman" w:hAnsi="Times New Roman"/>
                <w:bCs/>
                <w:sz w:val="24"/>
                <w:szCs w:val="24"/>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614A5E" w:rsidRPr="006018AB" w:rsidRDefault="00614A5E" w:rsidP="00614A5E">
            <w:pPr>
              <w:pStyle w:val="9"/>
              <w:spacing w:before="0" w:line="240" w:lineRule="auto"/>
              <w:jc w:val="both"/>
              <w:rPr>
                <w:rFonts w:ascii="Times New Roman" w:hAnsi="Times New Roman" w:cs="Times New Roman"/>
                <w:i w:val="0"/>
                <w:color w:val="auto"/>
                <w:sz w:val="24"/>
                <w:szCs w:val="24"/>
              </w:rPr>
            </w:pPr>
            <w:r w:rsidRPr="006018AB">
              <w:rPr>
                <w:rFonts w:ascii="Times New Roman" w:hAnsi="Times New Roman" w:cs="Times New Roman"/>
                <w:i w:val="0"/>
                <w:color w:val="auto"/>
                <w:sz w:val="24"/>
                <w:szCs w:val="24"/>
              </w:rPr>
              <w:t>Количество страниц</w:t>
            </w:r>
          </w:p>
        </w:tc>
      </w:tr>
      <w:tr w:rsidR="00614A5E" w:rsidRPr="006018AB" w:rsidTr="00A524E6">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614A5E" w:rsidRPr="006018AB" w:rsidRDefault="00614A5E" w:rsidP="00614A5E">
            <w:pPr>
              <w:shd w:val="clear" w:color="auto" w:fill="FFFFFF"/>
              <w:spacing w:line="240" w:lineRule="auto"/>
              <w:jc w:val="both"/>
              <w:rPr>
                <w:rFonts w:ascii="Times New Roman" w:hAnsi="Times New Roman"/>
                <w:sz w:val="24"/>
                <w:szCs w:val="24"/>
              </w:rPr>
            </w:pPr>
            <w:r w:rsidRPr="006018AB">
              <w:rPr>
                <w:rFonts w:ascii="Times New Roman" w:hAnsi="Times New Roman"/>
                <w:sz w:val="24"/>
                <w:szCs w:val="24"/>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614A5E" w:rsidRPr="006018AB" w:rsidRDefault="00614A5E" w:rsidP="00614A5E">
            <w:pPr>
              <w:shd w:val="clear" w:color="auto" w:fill="FFFFFF"/>
              <w:spacing w:line="240" w:lineRule="auto"/>
              <w:jc w:val="both"/>
              <w:rPr>
                <w:rFonts w:ascii="Times New Roman" w:hAnsi="Times New Roman"/>
                <w:sz w:val="24"/>
                <w:szCs w:val="24"/>
              </w:rPr>
            </w:pPr>
            <w:r w:rsidRPr="006018AB">
              <w:rPr>
                <w:rFonts w:ascii="Times New Roman" w:hAnsi="Times New Roman"/>
                <w:sz w:val="24"/>
                <w:szCs w:val="24"/>
              </w:rPr>
              <w:t>1</w:t>
            </w:r>
          </w:p>
        </w:tc>
      </w:tr>
      <w:tr w:rsidR="00614A5E" w:rsidRPr="006018AB" w:rsidTr="00A524E6">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614A5E" w:rsidRPr="006018AB" w:rsidRDefault="00614A5E" w:rsidP="00614A5E">
            <w:pPr>
              <w:shd w:val="clear" w:color="auto" w:fill="FFFFFF"/>
              <w:spacing w:line="240" w:lineRule="auto"/>
              <w:jc w:val="both"/>
              <w:rPr>
                <w:rFonts w:ascii="Times New Roman" w:hAnsi="Times New Roman"/>
                <w:sz w:val="24"/>
                <w:szCs w:val="24"/>
              </w:rPr>
            </w:pPr>
            <w:r w:rsidRPr="006018AB">
              <w:rPr>
                <w:rFonts w:ascii="Times New Roman" w:hAnsi="Times New Roman"/>
                <w:sz w:val="24"/>
                <w:szCs w:val="24"/>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614A5E" w:rsidRPr="006018AB" w:rsidRDefault="00614A5E" w:rsidP="00614A5E">
            <w:pPr>
              <w:shd w:val="clear" w:color="auto" w:fill="FFFFFF"/>
              <w:spacing w:line="240" w:lineRule="auto"/>
              <w:jc w:val="both"/>
              <w:rPr>
                <w:rFonts w:ascii="Times New Roman" w:hAnsi="Times New Roman"/>
                <w:sz w:val="24"/>
                <w:szCs w:val="24"/>
              </w:rPr>
            </w:pPr>
            <w:r w:rsidRPr="006018AB">
              <w:rPr>
                <w:rFonts w:ascii="Times New Roman" w:hAnsi="Times New Roman"/>
                <w:sz w:val="24"/>
                <w:szCs w:val="24"/>
              </w:rPr>
              <w:t>1</w:t>
            </w:r>
          </w:p>
        </w:tc>
      </w:tr>
      <w:tr w:rsidR="00614A5E" w:rsidRPr="006018AB" w:rsidTr="00A524E6">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614A5E" w:rsidRPr="006018AB" w:rsidRDefault="00614A5E" w:rsidP="00614A5E">
            <w:pPr>
              <w:pStyle w:val="6"/>
              <w:spacing w:before="0" w:line="240" w:lineRule="auto"/>
              <w:jc w:val="both"/>
              <w:rPr>
                <w:rFonts w:ascii="Times New Roman" w:hAnsi="Times New Roman" w:cs="Times New Roman"/>
                <w:b/>
                <w:color w:val="auto"/>
              </w:rPr>
            </w:pPr>
            <w:r w:rsidRPr="006018AB">
              <w:rPr>
                <w:rFonts w:ascii="Times New Roman" w:hAnsi="Times New Roman" w:cs="Times New Roman"/>
                <w:b/>
                <w:color w:val="auto"/>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614A5E" w:rsidRPr="006018AB" w:rsidRDefault="00614A5E" w:rsidP="00614A5E">
            <w:pPr>
              <w:shd w:val="clear" w:color="auto" w:fill="FFFFFF"/>
              <w:spacing w:line="240" w:lineRule="auto"/>
              <w:jc w:val="both"/>
              <w:rPr>
                <w:rFonts w:ascii="Times New Roman" w:hAnsi="Times New Roman"/>
                <w:sz w:val="24"/>
                <w:szCs w:val="24"/>
              </w:rPr>
            </w:pPr>
            <w:r w:rsidRPr="006018AB">
              <w:rPr>
                <w:rFonts w:ascii="Times New Roman" w:hAnsi="Times New Roman"/>
                <w:sz w:val="24"/>
                <w:szCs w:val="24"/>
              </w:rPr>
              <w:t>2</w:t>
            </w:r>
          </w:p>
        </w:tc>
      </w:tr>
      <w:tr w:rsidR="00614A5E" w:rsidRPr="006018AB" w:rsidTr="00A524E6">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614A5E" w:rsidRPr="006018AB" w:rsidRDefault="00614A5E" w:rsidP="00614A5E">
            <w:pPr>
              <w:shd w:val="clear" w:color="auto" w:fill="FFFFFF"/>
              <w:spacing w:line="240" w:lineRule="auto"/>
              <w:jc w:val="both"/>
              <w:rPr>
                <w:rFonts w:ascii="Times New Roman" w:hAnsi="Times New Roman"/>
                <w:sz w:val="24"/>
                <w:szCs w:val="24"/>
              </w:rPr>
            </w:pPr>
            <w:r w:rsidRPr="006018AB">
              <w:rPr>
                <w:rFonts w:ascii="Times New Roman" w:hAnsi="Times New Roman"/>
                <w:sz w:val="24"/>
                <w:szCs w:val="24"/>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614A5E" w:rsidRPr="006018AB" w:rsidRDefault="00614A5E" w:rsidP="00614A5E">
            <w:pPr>
              <w:shd w:val="clear" w:color="auto" w:fill="FFFFFF"/>
              <w:spacing w:line="240" w:lineRule="auto"/>
              <w:jc w:val="both"/>
              <w:rPr>
                <w:rFonts w:ascii="Times New Roman" w:hAnsi="Times New Roman"/>
                <w:sz w:val="24"/>
                <w:szCs w:val="24"/>
              </w:rPr>
            </w:pPr>
            <w:r w:rsidRPr="006018AB">
              <w:rPr>
                <w:rFonts w:ascii="Times New Roman" w:hAnsi="Times New Roman"/>
                <w:sz w:val="24"/>
                <w:szCs w:val="24"/>
              </w:rPr>
              <w:t>15-20</w:t>
            </w:r>
          </w:p>
        </w:tc>
      </w:tr>
      <w:tr w:rsidR="00614A5E" w:rsidRPr="006018AB" w:rsidTr="00A524E6">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614A5E" w:rsidRPr="006018AB" w:rsidRDefault="00614A5E" w:rsidP="00614A5E">
            <w:pPr>
              <w:shd w:val="clear" w:color="auto" w:fill="FFFFFF"/>
              <w:spacing w:line="240" w:lineRule="auto"/>
              <w:jc w:val="both"/>
              <w:rPr>
                <w:rFonts w:ascii="Times New Roman" w:hAnsi="Times New Roman"/>
                <w:sz w:val="24"/>
                <w:szCs w:val="24"/>
              </w:rPr>
            </w:pPr>
            <w:r w:rsidRPr="006018AB">
              <w:rPr>
                <w:rFonts w:ascii="Times New Roman" w:hAnsi="Times New Roman"/>
                <w:sz w:val="24"/>
                <w:szCs w:val="24"/>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614A5E" w:rsidRPr="006018AB" w:rsidRDefault="00614A5E" w:rsidP="00614A5E">
            <w:pPr>
              <w:shd w:val="clear" w:color="auto" w:fill="FFFFFF"/>
              <w:spacing w:line="240" w:lineRule="auto"/>
              <w:jc w:val="both"/>
              <w:rPr>
                <w:rFonts w:ascii="Times New Roman" w:hAnsi="Times New Roman"/>
                <w:sz w:val="24"/>
                <w:szCs w:val="24"/>
              </w:rPr>
            </w:pPr>
            <w:r w:rsidRPr="006018AB">
              <w:rPr>
                <w:rFonts w:ascii="Times New Roman" w:hAnsi="Times New Roman"/>
                <w:sz w:val="24"/>
                <w:szCs w:val="24"/>
              </w:rPr>
              <w:t>1-2</w:t>
            </w:r>
          </w:p>
        </w:tc>
      </w:tr>
      <w:tr w:rsidR="00614A5E" w:rsidRPr="006018AB" w:rsidTr="00A524E6">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614A5E" w:rsidRPr="006018AB" w:rsidRDefault="00614A5E" w:rsidP="00614A5E">
            <w:pPr>
              <w:shd w:val="clear" w:color="auto" w:fill="FFFFFF"/>
              <w:spacing w:line="240" w:lineRule="auto"/>
              <w:jc w:val="both"/>
              <w:rPr>
                <w:rFonts w:ascii="Times New Roman" w:hAnsi="Times New Roman"/>
                <w:sz w:val="24"/>
                <w:szCs w:val="24"/>
              </w:rPr>
            </w:pPr>
            <w:r w:rsidRPr="006018AB">
              <w:rPr>
                <w:rFonts w:ascii="Times New Roman" w:hAnsi="Times New Roman"/>
                <w:sz w:val="24"/>
                <w:szCs w:val="24"/>
              </w:rPr>
              <w:lastRenderedPageBreak/>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614A5E" w:rsidRPr="006018AB" w:rsidRDefault="00614A5E" w:rsidP="00614A5E">
            <w:pPr>
              <w:shd w:val="clear" w:color="auto" w:fill="FFFFFF"/>
              <w:spacing w:line="240" w:lineRule="auto"/>
              <w:jc w:val="both"/>
              <w:rPr>
                <w:rFonts w:ascii="Times New Roman" w:hAnsi="Times New Roman"/>
                <w:sz w:val="24"/>
                <w:szCs w:val="24"/>
              </w:rPr>
            </w:pPr>
            <w:r w:rsidRPr="006018AB">
              <w:rPr>
                <w:rFonts w:ascii="Times New Roman" w:hAnsi="Times New Roman"/>
                <w:sz w:val="24"/>
                <w:szCs w:val="24"/>
              </w:rPr>
              <w:t>1-2</w:t>
            </w:r>
          </w:p>
        </w:tc>
      </w:tr>
      <w:tr w:rsidR="00614A5E" w:rsidRPr="006018AB" w:rsidTr="00A524E6">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614A5E" w:rsidRPr="006018AB" w:rsidRDefault="00614A5E" w:rsidP="00614A5E">
            <w:pPr>
              <w:shd w:val="clear" w:color="auto" w:fill="FFFFFF"/>
              <w:spacing w:line="240" w:lineRule="auto"/>
              <w:jc w:val="both"/>
              <w:rPr>
                <w:rFonts w:ascii="Times New Roman" w:hAnsi="Times New Roman"/>
                <w:sz w:val="24"/>
                <w:szCs w:val="24"/>
              </w:rPr>
            </w:pPr>
            <w:r w:rsidRPr="006018AB">
              <w:rPr>
                <w:rFonts w:ascii="Times New Roman" w:hAnsi="Times New Roman"/>
                <w:sz w:val="24"/>
                <w:szCs w:val="24"/>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614A5E" w:rsidRPr="006018AB" w:rsidRDefault="00614A5E" w:rsidP="00614A5E">
            <w:pPr>
              <w:shd w:val="clear" w:color="auto" w:fill="FFFFFF"/>
              <w:spacing w:line="240" w:lineRule="auto"/>
              <w:jc w:val="both"/>
              <w:rPr>
                <w:rFonts w:ascii="Times New Roman" w:hAnsi="Times New Roman"/>
                <w:sz w:val="24"/>
                <w:szCs w:val="24"/>
              </w:rPr>
            </w:pPr>
            <w:r w:rsidRPr="006018AB">
              <w:rPr>
                <w:rFonts w:ascii="Times New Roman" w:hAnsi="Times New Roman"/>
                <w:sz w:val="24"/>
                <w:szCs w:val="24"/>
              </w:rPr>
              <w:t>Без ограничений</w:t>
            </w:r>
          </w:p>
        </w:tc>
      </w:tr>
    </w:tbl>
    <w:p w:rsidR="00614A5E" w:rsidRPr="006018AB" w:rsidRDefault="00614A5E" w:rsidP="00614A5E">
      <w:pPr>
        <w:shd w:val="clear" w:color="auto" w:fill="FFFFFF"/>
        <w:tabs>
          <w:tab w:val="left" w:pos="0"/>
        </w:tabs>
        <w:spacing w:after="0" w:line="240" w:lineRule="auto"/>
        <w:ind w:firstLine="709"/>
        <w:jc w:val="both"/>
        <w:rPr>
          <w:rFonts w:ascii="Times New Roman" w:hAnsi="Times New Roman"/>
          <w:sz w:val="24"/>
          <w:szCs w:val="24"/>
        </w:rPr>
      </w:pPr>
      <w:r w:rsidRPr="006018AB">
        <w:rPr>
          <w:rFonts w:ascii="Times New Roman" w:hAnsi="Times New Roman"/>
          <w:sz w:val="24"/>
          <w:szCs w:val="24"/>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614A5E" w:rsidRPr="006018AB" w:rsidRDefault="00614A5E" w:rsidP="00614A5E">
      <w:pPr>
        <w:pStyle w:val="2"/>
        <w:spacing w:after="0" w:line="240" w:lineRule="auto"/>
        <w:ind w:left="0" w:firstLine="709"/>
        <w:jc w:val="both"/>
        <w:rPr>
          <w:sz w:val="24"/>
          <w:szCs w:val="24"/>
        </w:rPr>
      </w:pPr>
      <w:r w:rsidRPr="006018AB">
        <w:rPr>
          <w:sz w:val="24"/>
          <w:szCs w:val="24"/>
        </w:rPr>
        <w:t xml:space="preserve">Во введении дается общая характеристика реферата: </w:t>
      </w:r>
    </w:p>
    <w:p w:rsidR="00614A5E" w:rsidRPr="006018AB" w:rsidRDefault="00614A5E" w:rsidP="00614A5E">
      <w:pPr>
        <w:pStyle w:val="2"/>
        <w:numPr>
          <w:ilvl w:val="0"/>
          <w:numId w:val="13"/>
        </w:numPr>
        <w:spacing w:after="0" w:line="240" w:lineRule="auto"/>
        <w:ind w:left="0" w:firstLine="709"/>
        <w:jc w:val="both"/>
        <w:rPr>
          <w:sz w:val="24"/>
          <w:szCs w:val="24"/>
        </w:rPr>
      </w:pPr>
      <w:r w:rsidRPr="006018AB">
        <w:rPr>
          <w:sz w:val="24"/>
          <w:szCs w:val="24"/>
        </w:rPr>
        <w:t xml:space="preserve">обосновывается актуальность выбранной темы; </w:t>
      </w:r>
    </w:p>
    <w:p w:rsidR="00614A5E" w:rsidRPr="006018AB" w:rsidRDefault="00614A5E" w:rsidP="00614A5E">
      <w:pPr>
        <w:pStyle w:val="2"/>
        <w:numPr>
          <w:ilvl w:val="0"/>
          <w:numId w:val="13"/>
        </w:numPr>
        <w:spacing w:after="0" w:line="240" w:lineRule="auto"/>
        <w:ind w:left="0" w:firstLine="709"/>
        <w:jc w:val="both"/>
        <w:rPr>
          <w:sz w:val="24"/>
          <w:szCs w:val="24"/>
        </w:rPr>
      </w:pPr>
      <w:r w:rsidRPr="006018AB">
        <w:rPr>
          <w:sz w:val="24"/>
          <w:szCs w:val="24"/>
        </w:rPr>
        <w:t xml:space="preserve">определяется цель работы и задачи, подлежащие решению для её достижения; </w:t>
      </w:r>
    </w:p>
    <w:p w:rsidR="00614A5E" w:rsidRPr="006018AB" w:rsidRDefault="00614A5E" w:rsidP="00614A5E">
      <w:pPr>
        <w:pStyle w:val="2"/>
        <w:numPr>
          <w:ilvl w:val="0"/>
          <w:numId w:val="13"/>
        </w:numPr>
        <w:spacing w:after="0" w:line="240" w:lineRule="auto"/>
        <w:ind w:left="0" w:firstLine="709"/>
        <w:jc w:val="both"/>
        <w:rPr>
          <w:sz w:val="24"/>
          <w:szCs w:val="24"/>
        </w:rPr>
      </w:pPr>
      <w:r w:rsidRPr="006018AB">
        <w:rPr>
          <w:sz w:val="24"/>
          <w:szCs w:val="24"/>
        </w:rPr>
        <w:t>описываются объект и предмет исследования, информационная база исследования;</w:t>
      </w:r>
    </w:p>
    <w:p w:rsidR="00614A5E" w:rsidRPr="006018AB" w:rsidRDefault="00614A5E" w:rsidP="00614A5E">
      <w:pPr>
        <w:pStyle w:val="2"/>
        <w:numPr>
          <w:ilvl w:val="0"/>
          <w:numId w:val="13"/>
        </w:numPr>
        <w:spacing w:after="0" w:line="240" w:lineRule="auto"/>
        <w:ind w:left="0" w:firstLine="709"/>
        <w:jc w:val="both"/>
        <w:rPr>
          <w:sz w:val="24"/>
          <w:szCs w:val="24"/>
        </w:rPr>
      </w:pPr>
      <w:r w:rsidRPr="006018AB">
        <w:rPr>
          <w:sz w:val="24"/>
          <w:szCs w:val="24"/>
        </w:rPr>
        <w:t>кратко характеризуется структура реферата по главам.</w:t>
      </w:r>
    </w:p>
    <w:p w:rsidR="00614A5E" w:rsidRPr="006018AB" w:rsidRDefault="00614A5E" w:rsidP="00614A5E">
      <w:pPr>
        <w:shd w:val="clear" w:color="auto" w:fill="FFFFFF"/>
        <w:tabs>
          <w:tab w:val="left" w:pos="0"/>
        </w:tabs>
        <w:spacing w:after="0" w:line="240" w:lineRule="auto"/>
        <w:ind w:firstLine="709"/>
        <w:jc w:val="both"/>
        <w:rPr>
          <w:rFonts w:ascii="Times New Roman" w:hAnsi="Times New Roman"/>
          <w:sz w:val="24"/>
          <w:szCs w:val="24"/>
        </w:rPr>
      </w:pPr>
      <w:r w:rsidRPr="006018AB">
        <w:rPr>
          <w:rFonts w:ascii="Times New Roman" w:hAnsi="Times New Roman"/>
          <w:sz w:val="24"/>
          <w:szCs w:val="24"/>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614A5E" w:rsidRPr="006018AB" w:rsidRDefault="00614A5E" w:rsidP="00614A5E">
      <w:pPr>
        <w:spacing w:after="0" w:line="240" w:lineRule="auto"/>
        <w:ind w:firstLine="709"/>
        <w:jc w:val="both"/>
        <w:rPr>
          <w:rFonts w:ascii="Times New Roman" w:hAnsi="Times New Roman"/>
          <w:sz w:val="24"/>
          <w:szCs w:val="24"/>
        </w:rPr>
      </w:pPr>
      <w:r w:rsidRPr="006018AB">
        <w:rPr>
          <w:rFonts w:ascii="Times New Roman" w:hAnsi="Times New Roman"/>
          <w:sz w:val="24"/>
          <w:szCs w:val="24"/>
        </w:rPr>
        <w:t>Главы основной части реферата могут носить теоретический, методологический и аналитический характер.</w:t>
      </w:r>
    </w:p>
    <w:p w:rsidR="00614A5E" w:rsidRPr="006018AB" w:rsidRDefault="00614A5E" w:rsidP="00614A5E">
      <w:pPr>
        <w:shd w:val="clear" w:color="auto" w:fill="FFFFFF"/>
        <w:spacing w:after="0" w:line="240" w:lineRule="auto"/>
        <w:ind w:firstLine="709"/>
        <w:jc w:val="both"/>
        <w:rPr>
          <w:rFonts w:ascii="Times New Roman" w:hAnsi="Times New Roman"/>
          <w:sz w:val="24"/>
          <w:szCs w:val="24"/>
        </w:rPr>
      </w:pPr>
      <w:r w:rsidRPr="006018AB">
        <w:rPr>
          <w:rFonts w:ascii="Times New Roman" w:hAnsi="Times New Roman"/>
          <w:sz w:val="24"/>
          <w:szCs w:val="24"/>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614A5E" w:rsidRPr="006018AB" w:rsidRDefault="00614A5E" w:rsidP="00614A5E">
      <w:pPr>
        <w:shd w:val="clear" w:color="auto" w:fill="FFFFFF"/>
        <w:spacing w:after="0" w:line="240" w:lineRule="auto"/>
        <w:ind w:firstLine="709"/>
        <w:jc w:val="both"/>
        <w:rPr>
          <w:rFonts w:ascii="Times New Roman" w:hAnsi="Times New Roman"/>
          <w:sz w:val="24"/>
          <w:szCs w:val="24"/>
        </w:rPr>
      </w:pPr>
      <w:r w:rsidRPr="006018AB">
        <w:rPr>
          <w:rFonts w:ascii="Times New Roman" w:hAnsi="Times New Roman"/>
          <w:sz w:val="24"/>
          <w:szCs w:val="24"/>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614A5E" w:rsidRPr="006018AB" w:rsidRDefault="00614A5E" w:rsidP="00614A5E">
      <w:pPr>
        <w:shd w:val="clear" w:color="auto" w:fill="FFFFFF"/>
        <w:spacing w:after="0" w:line="240" w:lineRule="auto"/>
        <w:ind w:firstLine="709"/>
        <w:jc w:val="both"/>
        <w:rPr>
          <w:rFonts w:ascii="Times New Roman" w:hAnsi="Times New Roman"/>
          <w:iCs/>
          <w:sz w:val="24"/>
          <w:szCs w:val="24"/>
        </w:rPr>
      </w:pPr>
      <w:r w:rsidRPr="006018AB">
        <w:rPr>
          <w:rFonts w:ascii="Times New Roman" w:hAnsi="Times New Roman"/>
          <w:sz w:val="24"/>
          <w:szCs w:val="24"/>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614A5E" w:rsidRPr="006018AB" w:rsidRDefault="00614A5E" w:rsidP="00614A5E">
      <w:pPr>
        <w:shd w:val="clear" w:color="auto" w:fill="FFFFFF"/>
        <w:spacing w:after="0" w:line="240" w:lineRule="auto"/>
        <w:ind w:firstLine="709"/>
        <w:jc w:val="both"/>
        <w:rPr>
          <w:rFonts w:ascii="Times New Roman" w:hAnsi="Times New Roman"/>
          <w:sz w:val="24"/>
          <w:szCs w:val="24"/>
        </w:rPr>
      </w:pPr>
      <w:r w:rsidRPr="006018AB">
        <w:rPr>
          <w:rFonts w:ascii="Times New Roman" w:hAnsi="Times New Roman"/>
          <w:sz w:val="24"/>
          <w:szCs w:val="24"/>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614A5E" w:rsidRPr="006018AB" w:rsidRDefault="00614A5E" w:rsidP="00614A5E">
      <w:pPr>
        <w:shd w:val="clear" w:color="auto" w:fill="FFFFFF"/>
        <w:spacing w:after="0" w:line="240" w:lineRule="auto"/>
        <w:ind w:firstLine="709"/>
        <w:jc w:val="both"/>
        <w:rPr>
          <w:rFonts w:ascii="Times New Roman" w:hAnsi="Times New Roman"/>
          <w:sz w:val="24"/>
          <w:szCs w:val="24"/>
        </w:rPr>
      </w:pPr>
      <w:r w:rsidRPr="006018AB">
        <w:rPr>
          <w:rFonts w:ascii="Times New Roman" w:hAnsi="Times New Roman"/>
          <w:sz w:val="24"/>
          <w:szCs w:val="24"/>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614A5E" w:rsidRPr="006018AB" w:rsidRDefault="00614A5E" w:rsidP="00614A5E">
      <w:pPr>
        <w:spacing w:after="0" w:line="240" w:lineRule="auto"/>
        <w:ind w:firstLine="709"/>
        <w:jc w:val="both"/>
        <w:rPr>
          <w:rFonts w:ascii="Times New Roman" w:hAnsi="Times New Roman"/>
          <w:b/>
          <w:sz w:val="24"/>
          <w:szCs w:val="24"/>
        </w:rPr>
      </w:pPr>
      <w:r w:rsidRPr="006018AB">
        <w:rPr>
          <w:rFonts w:ascii="Times New Roman" w:hAnsi="Times New Roman"/>
          <w:b/>
          <w:bCs/>
          <w:sz w:val="24"/>
          <w:szCs w:val="24"/>
        </w:rPr>
        <w:t xml:space="preserve">Оформление </w:t>
      </w:r>
      <w:r w:rsidRPr="006018AB">
        <w:rPr>
          <w:rFonts w:ascii="Times New Roman" w:hAnsi="Times New Roman"/>
          <w:b/>
          <w:sz w:val="24"/>
          <w:szCs w:val="24"/>
        </w:rPr>
        <w:t>реферата</w:t>
      </w:r>
    </w:p>
    <w:p w:rsidR="00614A5E" w:rsidRPr="006018AB" w:rsidRDefault="00614A5E" w:rsidP="00614A5E">
      <w:pPr>
        <w:shd w:val="clear" w:color="auto" w:fill="FFFFFF"/>
        <w:tabs>
          <w:tab w:val="left" w:pos="360"/>
        </w:tabs>
        <w:spacing w:after="0" w:line="240" w:lineRule="auto"/>
        <w:ind w:firstLine="709"/>
        <w:jc w:val="both"/>
        <w:rPr>
          <w:rFonts w:ascii="Times New Roman" w:hAnsi="Times New Roman"/>
          <w:sz w:val="24"/>
          <w:szCs w:val="24"/>
        </w:rPr>
      </w:pPr>
      <w:r w:rsidRPr="006018AB">
        <w:rPr>
          <w:rFonts w:ascii="Times New Roman" w:hAnsi="Times New Roman"/>
          <w:sz w:val="24"/>
          <w:szCs w:val="24"/>
        </w:rPr>
        <w:t>При выполнении внеаудиторной самостоятельной работы в виде реферата необходимо соблюдать следующие требования:</w:t>
      </w:r>
    </w:p>
    <w:p w:rsidR="00614A5E" w:rsidRPr="006018AB" w:rsidRDefault="00614A5E" w:rsidP="00614A5E">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4"/>
          <w:szCs w:val="24"/>
        </w:rPr>
      </w:pPr>
      <w:r w:rsidRPr="006018AB">
        <w:rPr>
          <w:rFonts w:ascii="Times New Roman" w:hAnsi="Times New Roman"/>
          <w:sz w:val="24"/>
          <w:szCs w:val="24"/>
        </w:rPr>
        <w:t xml:space="preserve">на одной стороне листа белой бумаги формата А-4 </w:t>
      </w:r>
    </w:p>
    <w:p w:rsidR="00614A5E" w:rsidRPr="006018AB" w:rsidRDefault="00614A5E" w:rsidP="00614A5E">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4"/>
          <w:szCs w:val="24"/>
        </w:rPr>
      </w:pPr>
      <w:r w:rsidRPr="006018AB">
        <w:rPr>
          <w:rFonts w:ascii="Times New Roman" w:hAnsi="Times New Roman"/>
          <w:sz w:val="24"/>
          <w:szCs w:val="24"/>
        </w:rPr>
        <w:t xml:space="preserve">размер шрифта-12; </w:t>
      </w:r>
      <w:r w:rsidRPr="006018AB">
        <w:rPr>
          <w:rFonts w:ascii="Times New Roman" w:hAnsi="Times New Roman"/>
          <w:sz w:val="24"/>
          <w:szCs w:val="24"/>
          <w:lang w:val="en-US"/>
        </w:rPr>
        <w:t>Times</w:t>
      </w:r>
      <w:r w:rsidRPr="006018AB">
        <w:rPr>
          <w:rFonts w:ascii="Times New Roman" w:hAnsi="Times New Roman"/>
          <w:sz w:val="24"/>
          <w:szCs w:val="24"/>
        </w:rPr>
        <w:t xml:space="preserve"> </w:t>
      </w:r>
      <w:r w:rsidRPr="006018AB">
        <w:rPr>
          <w:rFonts w:ascii="Times New Roman" w:hAnsi="Times New Roman"/>
          <w:sz w:val="24"/>
          <w:szCs w:val="24"/>
          <w:lang w:val="en-US"/>
        </w:rPr>
        <w:t>New</w:t>
      </w:r>
      <w:r w:rsidRPr="006018AB">
        <w:rPr>
          <w:rFonts w:ascii="Times New Roman" w:hAnsi="Times New Roman"/>
          <w:sz w:val="24"/>
          <w:szCs w:val="24"/>
        </w:rPr>
        <w:t xml:space="preserve"> </w:t>
      </w:r>
      <w:r w:rsidRPr="006018AB">
        <w:rPr>
          <w:rFonts w:ascii="Times New Roman" w:hAnsi="Times New Roman"/>
          <w:sz w:val="24"/>
          <w:szCs w:val="24"/>
          <w:lang w:val="en-US"/>
        </w:rPr>
        <w:t>Roman</w:t>
      </w:r>
      <w:r w:rsidRPr="006018AB">
        <w:rPr>
          <w:rFonts w:ascii="Times New Roman" w:hAnsi="Times New Roman"/>
          <w:sz w:val="24"/>
          <w:szCs w:val="24"/>
        </w:rPr>
        <w:t>, цвет - черный</w:t>
      </w:r>
    </w:p>
    <w:p w:rsidR="00614A5E" w:rsidRPr="006018AB" w:rsidRDefault="00614A5E" w:rsidP="00614A5E">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4"/>
          <w:szCs w:val="24"/>
        </w:rPr>
      </w:pPr>
      <w:r w:rsidRPr="006018AB">
        <w:rPr>
          <w:rFonts w:ascii="Times New Roman" w:hAnsi="Times New Roman"/>
          <w:sz w:val="24"/>
          <w:szCs w:val="24"/>
        </w:rPr>
        <w:t>междустрочный интервал - одинарный</w:t>
      </w:r>
    </w:p>
    <w:p w:rsidR="00614A5E" w:rsidRPr="006018AB" w:rsidRDefault="00614A5E" w:rsidP="00614A5E">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4"/>
          <w:szCs w:val="24"/>
        </w:rPr>
      </w:pPr>
      <w:r w:rsidRPr="006018AB">
        <w:rPr>
          <w:rFonts w:ascii="Times New Roman" w:hAnsi="Times New Roman"/>
          <w:sz w:val="24"/>
          <w:szCs w:val="24"/>
        </w:rPr>
        <w:t xml:space="preserve">поля на странице – размер левого поля – </w:t>
      </w:r>
      <w:smartTag w:uri="urn:schemas-microsoft-com:office:smarttags" w:element="metricconverter">
        <w:smartTagPr>
          <w:attr w:name="ProductID" w:val="2 см"/>
        </w:smartTagPr>
        <w:r w:rsidRPr="006018AB">
          <w:rPr>
            <w:rFonts w:ascii="Times New Roman" w:hAnsi="Times New Roman"/>
            <w:sz w:val="24"/>
            <w:szCs w:val="24"/>
          </w:rPr>
          <w:t>2 см</w:t>
        </w:r>
      </w:smartTag>
      <w:r w:rsidRPr="006018AB">
        <w:rPr>
          <w:rFonts w:ascii="Times New Roman" w:hAnsi="Times New Roman"/>
          <w:sz w:val="24"/>
          <w:szCs w:val="24"/>
        </w:rPr>
        <w:t xml:space="preserve">, правого- </w:t>
      </w:r>
      <w:smartTag w:uri="urn:schemas-microsoft-com:office:smarttags" w:element="metricconverter">
        <w:smartTagPr>
          <w:attr w:name="ProductID" w:val="1 см"/>
        </w:smartTagPr>
        <w:r w:rsidRPr="006018AB">
          <w:rPr>
            <w:rFonts w:ascii="Times New Roman" w:hAnsi="Times New Roman"/>
            <w:sz w:val="24"/>
            <w:szCs w:val="24"/>
          </w:rPr>
          <w:t>1 см</w:t>
        </w:r>
      </w:smartTag>
      <w:r w:rsidRPr="006018AB">
        <w:rPr>
          <w:rFonts w:ascii="Times New Roman" w:hAnsi="Times New Roman"/>
          <w:sz w:val="24"/>
          <w:szCs w:val="24"/>
        </w:rPr>
        <w:t>, верхнего-</w:t>
      </w:r>
      <w:proofErr w:type="spellStart"/>
      <w:r w:rsidRPr="006018AB">
        <w:rPr>
          <w:rFonts w:ascii="Times New Roman" w:hAnsi="Times New Roman"/>
          <w:sz w:val="24"/>
          <w:szCs w:val="24"/>
        </w:rPr>
        <w:t>2см</w:t>
      </w:r>
      <w:proofErr w:type="spellEnd"/>
      <w:r w:rsidRPr="006018AB">
        <w:rPr>
          <w:rFonts w:ascii="Times New Roman" w:hAnsi="Times New Roman"/>
          <w:sz w:val="24"/>
          <w:szCs w:val="24"/>
        </w:rPr>
        <w:t>, нижнего-</w:t>
      </w:r>
      <w:proofErr w:type="spellStart"/>
      <w:r w:rsidRPr="006018AB">
        <w:rPr>
          <w:rFonts w:ascii="Times New Roman" w:hAnsi="Times New Roman"/>
          <w:sz w:val="24"/>
          <w:szCs w:val="24"/>
        </w:rPr>
        <w:t>2см</w:t>
      </w:r>
      <w:proofErr w:type="spellEnd"/>
      <w:r w:rsidRPr="006018AB">
        <w:rPr>
          <w:rFonts w:ascii="Times New Roman" w:hAnsi="Times New Roman"/>
          <w:sz w:val="24"/>
          <w:szCs w:val="24"/>
        </w:rPr>
        <w:t>.</w:t>
      </w:r>
    </w:p>
    <w:p w:rsidR="00614A5E" w:rsidRPr="006018AB" w:rsidRDefault="00614A5E" w:rsidP="00614A5E">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4"/>
          <w:szCs w:val="24"/>
        </w:rPr>
      </w:pPr>
      <w:r w:rsidRPr="006018AB">
        <w:rPr>
          <w:rFonts w:ascii="Times New Roman" w:hAnsi="Times New Roman"/>
          <w:sz w:val="24"/>
          <w:szCs w:val="24"/>
        </w:rPr>
        <w:t xml:space="preserve">отформатировано по ширине листа </w:t>
      </w:r>
    </w:p>
    <w:p w:rsidR="00614A5E" w:rsidRPr="006018AB" w:rsidRDefault="00614A5E" w:rsidP="00614A5E">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4"/>
          <w:szCs w:val="24"/>
        </w:rPr>
      </w:pPr>
      <w:r w:rsidRPr="006018AB">
        <w:rPr>
          <w:rFonts w:ascii="Times New Roman" w:hAnsi="Times New Roman"/>
          <w:sz w:val="24"/>
          <w:szCs w:val="24"/>
        </w:rPr>
        <w:lastRenderedPageBreak/>
        <w:t>на первой странице необходимо изложить план (содержание) работы.</w:t>
      </w:r>
    </w:p>
    <w:p w:rsidR="00614A5E" w:rsidRPr="006018AB" w:rsidRDefault="00614A5E" w:rsidP="00614A5E">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4"/>
          <w:szCs w:val="24"/>
        </w:rPr>
      </w:pPr>
      <w:r w:rsidRPr="006018AB">
        <w:rPr>
          <w:rFonts w:ascii="Times New Roman" w:hAnsi="Times New Roman"/>
          <w:sz w:val="24"/>
          <w:szCs w:val="24"/>
        </w:rPr>
        <w:t xml:space="preserve"> в конце работы необходимо указать источники использованной  литературы</w:t>
      </w:r>
    </w:p>
    <w:p w:rsidR="00614A5E" w:rsidRPr="006018AB" w:rsidRDefault="00614A5E" w:rsidP="00614A5E">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4"/>
          <w:szCs w:val="24"/>
        </w:rPr>
      </w:pPr>
      <w:r w:rsidRPr="006018AB">
        <w:rPr>
          <w:rFonts w:ascii="Times New Roman" w:hAnsi="Times New Roman"/>
          <w:sz w:val="24"/>
          <w:szCs w:val="24"/>
        </w:rPr>
        <w:t>нумерация страниц текста -</w:t>
      </w:r>
    </w:p>
    <w:p w:rsidR="00614A5E" w:rsidRPr="006018AB" w:rsidRDefault="00614A5E" w:rsidP="00614A5E">
      <w:pPr>
        <w:shd w:val="clear" w:color="auto" w:fill="FFFFFF"/>
        <w:spacing w:after="0" w:line="240" w:lineRule="auto"/>
        <w:ind w:firstLine="709"/>
        <w:jc w:val="both"/>
        <w:rPr>
          <w:rFonts w:ascii="Times New Roman" w:hAnsi="Times New Roman"/>
          <w:sz w:val="24"/>
          <w:szCs w:val="24"/>
        </w:rPr>
      </w:pPr>
      <w:r w:rsidRPr="006018AB">
        <w:rPr>
          <w:rFonts w:ascii="Times New Roman" w:hAnsi="Times New Roman"/>
          <w:sz w:val="24"/>
          <w:szCs w:val="24"/>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614A5E" w:rsidRPr="006018AB" w:rsidRDefault="00614A5E" w:rsidP="00614A5E">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4"/>
          <w:szCs w:val="24"/>
        </w:rPr>
      </w:pPr>
      <w:r w:rsidRPr="006018AB">
        <w:rPr>
          <w:rFonts w:ascii="Times New Roman" w:hAnsi="Times New Roman"/>
          <w:sz w:val="24"/>
          <w:szCs w:val="24"/>
        </w:rPr>
        <w:t>законодательные и нормативно-методические документы и материалы;</w:t>
      </w:r>
    </w:p>
    <w:p w:rsidR="00614A5E" w:rsidRPr="006018AB" w:rsidRDefault="00614A5E" w:rsidP="00614A5E">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4"/>
          <w:szCs w:val="24"/>
        </w:rPr>
      </w:pPr>
      <w:r w:rsidRPr="006018AB">
        <w:rPr>
          <w:rFonts w:ascii="Times New Roman" w:hAnsi="Times New Roman"/>
          <w:sz w:val="24"/>
          <w:szCs w:val="24"/>
        </w:rPr>
        <w:t>специальная научная отечественная и зарубежная литература (монографии, учебники, научные статьи и т.п.);</w:t>
      </w:r>
    </w:p>
    <w:p w:rsidR="00614A5E" w:rsidRPr="006018AB" w:rsidRDefault="00614A5E" w:rsidP="00614A5E">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4"/>
          <w:szCs w:val="24"/>
        </w:rPr>
      </w:pPr>
      <w:r w:rsidRPr="006018AB">
        <w:rPr>
          <w:rFonts w:ascii="Times New Roman" w:hAnsi="Times New Roman"/>
          <w:sz w:val="24"/>
          <w:szCs w:val="24"/>
        </w:rPr>
        <w:t>статистические, инструктивные и отчетные материалы предприятий, организаций и учреждений.</w:t>
      </w:r>
    </w:p>
    <w:p w:rsidR="00614A5E" w:rsidRPr="006018AB" w:rsidRDefault="00614A5E" w:rsidP="00614A5E">
      <w:pPr>
        <w:shd w:val="clear" w:color="auto" w:fill="FFFFFF"/>
        <w:spacing w:after="0" w:line="240" w:lineRule="auto"/>
        <w:ind w:firstLine="709"/>
        <w:jc w:val="both"/>
        <w:rPr>
          <w:rFonts w:ascii="Times New Roman" w:hAnsi="Times New Roman"/>
          <w:sz w:val="24"/>
          <w:szCs w:val="24"/>
        </w:rPr>
      </w:pPr>
      <w:r w:rsidRPr="006018AB">
        <w:rPr>
          <w:rFonts w:ascii="Times New Roman" w:hAnsi="Times New Roman"/>
          <w:sz w:val="24"/>
          <w:szCs w:val="24"/>
        </w:rPr>
        <w:t>Включенная в список литература нумеруется сплошным порядком от первого до последнего названия.</w:t>
      </w:r>
    </w:p>
    <w:p w:rsidR="00614A5E" w:rsidRPr="006018AB" w:rsidRDefault="00614A5E" w:rsidP="00614A5E">
      <w:pPr>
        <w:spacing w:after="0" w:line="240" w:lineRule="auto"/>
        <w:ind w:firstLine="709"/>
        <w:jc w:val="both"/>
        <w:rPr>
          <w:rFonts w:ascii="Times New Roman" w:hAnsi="Times New Roman"/>
          <w:iCs/>
          <w:sz w:val="24"/>
          <w:szCs w:val="24"/>
        </w:rPr>
      </w:pPr>
      <w:r w:rsidRPr="006018AB">
        <w:rPr>
          <w:rFonts w:ascii="Times New Roman" w:hAnsi="Times New Roman"/>
          <w:sz w:val="24"/>
          <w:szCs w:val="24"/>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6018AB">
        <w:rPr>
          <w:rFonts w:ascii="Times New Roman" w:hAnsi="Times New Roman"/>
          <w:iCs/>
          <w:sz w:val="24"/>
          <w:szCs w:val="24"/>
        </w:rPr>
        <w:t>.</w:t>
      </w:r>
    </w:p>
    <w:p w:rsidR="00614A5E" w:rsidRPr="006018AB" w:rsidRDefault="00614A5E" w:rsidP="00614A5E">
      <w:pPr>
        <w:shd w:val="clear" w:color="auto" w:fill="FFFFFF"/>
        <w:spacing w:after="0" w:line="240" w:lineRule="auto"/>
        <w:ind w:firstLine="709"/>
        <w:jc w:val="both"/>
        <w:rPr>
          <w:rFonts w:ascii="Times New Roman" w:hAnsi="Times New Roman"/>
          <w:sz w:val="24"/>
          <w:szCs w:val="24"/>
        </w:rPr>
      </w:pPr>
      <w:r w:rsidRPr="006018AB">
        <w:rPr>
          <w:rFonts w:ascii="Times New Roman" w:hAnsi="Times New Roman"/>
          <w:sz w:val="24"/>
          <w:szCs w:val="24"/>
        </w:rPr>
        <w:t>Приложения следует оформлять как продолжение реферата на его последующих страницах.</w:t>
      </w:r>
    </w:p>
    <w:p w:rsidR="00614A5E" w:rsidRPr="006018AB" w:rsidRDefault="00614A5E" w:rsidP="00614A5E">
      <w:pPr>
        <w:shd w:val="clear" w:color="auto" w:fill="FFFFFF"/>
        <w:spacing w:after="0" w:line="240" w:lineRule="auto"/>
        <w:ind w:firstLine="709"/>
        <w:jc w:val="both"/>
        <w:rPr>
          <w:rFonts w:ascii="Times New Roman" w:hAnsi="Times New Roman"/>
          <w:sz w:val="24"/>
          <w:szCs w:val="24"/>
        </w:rPr>
      </w:pPr>
      <w:r w:rsidRPr="006018AB">
        <w:rPr>
          <w:rFonts w:ascii="Times New Roman" w:hAnsi="Times New Roman"/>
          <w:sz w:val="24"/>
          <w:szCs w:val="24"/>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614A5E" w:rsidRPr="006018AB" w:rsidRDefault="00614A5E" w:rsidP="00614A5E">
      <w:pPr>
        <w:shd w:val="clear" w:color="auto" w:fill="FFFFFF"/>
        <w:spacing w:after="0" w:line="240" w:lineRule="auto"/>
        <w:ind w:firstLine="709"/>
        <w:jc w:val="both"/>
        <w:rPr>
          <w:rFonts w:ascii="Times New Roman" w:hAnsi="Times New Roman"/>
          <w:sz w:val="24"/>
          <w:szCs w:val="24"/>
        </w:rPr>
      </w:pPr>
      <w:r w:rsidRPr="006018AB">
        <w:rPr>
          <w:rFonts w:ascii="Times New Roman" w:hAnsi="Times New Roman"/>
          <w:sz w:val="24"/>
          <w:szCs w:val="24"/>
        </w:rPr>
        <w:t>Приложения следует нумеровать порядковой нумерацией арабскими цифрами.</w:t>
      </w:r>
    </w:p>
    <w:p w:rsidR="00614A5E" w:rsidRPr="006018AB" w:rsidRDefault="00614A5E" w:rsidP="00614A5E">
      <w:pPr>
        <w:shd w:val="clear" w:color="auto" w:fill="FFFFFF"/>
        <w:spacing w:after="0" w:line="240" w:lineRule="auto"/>
        <w:ind w:firstLine="709"/>
        <w:jc w:val="both"/>
        <w:rPr>
          <w:rFonts w:ascii="Times New Roman" w:hAnsi="Times New Roman"/>
          <w:sz w:val="24"/>
          <w:szCs w:val="24"/>
        </w:rPr>
      </w:pPr>
      <w:r w:rsidRPr="006018AB">
        <w:rPr>
          <w:rFonts w:ascii="Times New Roman" w:hAnsi="Times New Roman"/>
          <w:sz w:val="24"/>
          <w:szCs w:val="24"/>
        </w:rPr>
        <w:t>На все приложения в тексте работы должны быть ссылки. Располагать приложения следует в порядке появления ссылок на них в тексте.</w:t>
      </w:r>
    </w:p>
    <w:p w:rsidR="00614A5E" w:rsidRPr="006018AB" w:rsidRDefault="00614A5E" w:rsidP="00614A5E">
      <w:pPr>
        <w:spacing w:after="0" w:line="240" w:lineRule="auto"/>
        <w:ind w:firstLine="709"/>
        <w:jc w:val="both"/>
        <w:rPr>
          <w:rFonts w:ascii="Times New Roman" w:hAnsi="Times New Roman"/>
          <w:bCs/>
          <w:sz w:val="24"/>
          <w:szCs w:val="24"/>
        </w:rPr>
      </w:pPr>
      <w:r w:rsidRPr="006018AB">
        <w:rPr>
          <w:rFonts w:ascii="Times New Roman" w:hAnsi="Times New Roman"/>
          <w:bCs/>
          <w:sz w:val="24"/>
          <w:szCs w:val="24"/>
        </w:rPr>
        <w:t xml:space="preserve">Критерии оценки </w:t>
      </w:r>
      <w:r w:rsidRPr="006018AB">
        <w:rPr>
          <w:rFonts w:ascii="Times New Roman" w:hAnsi="Times New Roman"/>
          <w:sz w:val="24"/>
          <w:szCs w:val="24"/>
        </w:rPr>
        <w:t>реферата</w:t>
      </w:r>
    </w:p>
    <w:p w:rsidR="00614A5E" w:rsidRPr="006018AB" w:rsidRDefault="00614A5E" w:rsidP="00614A5E">
      <w:pPr>
        <w:spacing w:after="0" w:line="240" w:lineRule="auto"/>
        <w:ind w:firstLine="709"/>
        <w:jc w:val="both"/>
        <w:rPr>
          <w:rFonts w:ascii="Times New Roman" w:hAnsi="Times New Roman"/>
          <w:sz w:val="24"/>
          <w:szCs w:val="24"/>
        </w:rPr>
      </w:pPr>
      <w:r w:rsidRPr="006018AB">
        <w:rPr>
          <w:rFonts w:ascii="Times New Roman" w:hAnsi="Times New Roman"/>
          <w:sz w:val="24"/>
          <w:szCs w:val="24"/>
        </w:rPr>
        <w:t>Срок сдачи готового реферата определяется утвержденным графиком.</w:t>
      </w:r>
    </w:p>
    <w:p w:rsidR="00614A5E" w:rsidRPr="006018AB" w:rsidRDefault="00614A5E" w:rsidP="00614A5E">
      <w:pPr>
        <w:spacing w:after="0" w:line="240" w:lineRule="auto"/>
        <w:ind w:firstLine="709"/>
        <w:jc w:val="both"/>
        <w:rPr>
          <w:rFonts w:ascii="Times New Roman" w:hAnsi="Times New Roman"/>
          <w:sz w:val="24"/>
          <w:szCs w:val="24"/>
        </w:rPr>
      </w:pPr>
      <w:r w:rsidRPr="006018AB">
        <w:rPr>
          <w:rFonts w:ascii="Times New Roman" w:hAnsi="Times New Roman"/>
          <w:sz w:val="24"/>
          <w:szCs w:val="24"/>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614A5E" w:rsidRPr="006018AB" w:rsidRDefault="00614A5E" w:rsidP="00614A5E">
      <w:pPr>
        <w:pStyle w:val="3"/>
        <w:spacing w:line="240" w:lineRule="auto"/>
        <w:jc w:val="center"/>
        <w:rPr>
          <w:rFonts w:ascii="Times New Roman" w:hAnsi="Times New Roman" w:cs="Times New Roman"/>
          <w:color w:val="auto"/>
          <w:sz w:val="24"/>
          <w:szCs w:val="24"/>
        </w:rPr>
      </w:pPr>
      <w:bookmarkStart w:id="13" w:name="_Toc341102556"/>
      <w:bookmarkStart w:id="14" w:name="_Toc341106314"/>
      <w:bookmarkStart w:id="15" w:name="_Toc354667575"/>
      <w:r w:rsidRPr="006018AB">
        <w:rPr>
          <w:rFonts w:ascii="Times New Roman" w:hAnsi="Times New Roman" w:cs="Times New Roman"/>
          <w:color w:val="auto"/>
          <w:sz w:val="24"/>
          <w:szCs w:val="24"/>
        </w:rPr>
        <w:t>Методические рекомендации по подготовке презентации</w:t>
      </w:r>
      <w:bookmarkEnd w:id="13"/>
      <w:bookmarkEnd w:id="14"/>
      <w:bookmarkEnd w:id="15"/>
    </w:p>
    <w:p w:rsidR="00614A5E" w:rsidRPr="006018AB" w:rsidRDefault="00614A5E" w:rsidP="00614A5E">
      <w:pPr>
        <w:pStyle w:val="3f3f3f3f3f3f3f3f3f3f3f3f3f2"/>
        <w:ind w:firstLine="709"/>
      </w:pPr>
      <w:r w:rsidRPr="006018AB">
        <w:t xml:space="preserve">Компьютерную презентацию, сопровождающую выступление докладчика, удобнее всего подготовить в программе </w:t>
      </w:r>
      <w:proofErr w:type="spellStart"/>
      <w:r w:rsidRPr="006018AB">
        <w:t>MS</w:t>
      </w:r>
      <w:proofErr w:type="spellEnd"/>
      <w:r w:rsidRPr="006018AB">
        <w:t xml:space="preserve"> </w:t>
      </w:r>
      <w:proofErr w:type="spellStart"/>
      <w:r w:rsidRPr="006018AB">
        <w:t>PowerPoint</w:t>
      </w:r>
      <w:proofErr w:type="spellEnd"/>
      <w:r w:rsidRPr="006018AB">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614A5E" w:rsidRPr="006018AB" w:rsidRDefault="00614A5E" w:rsidP="00614A5E">
      <w:pPr>
        <w:snapToGrid w:val="0"/>
        <w:spacing w:after="0" w:line="240" w:lineRule="auto"/>
        <w:ind w:firstLine="709"/>
        <w:jc w:val="both"/>
        <w:rPr>
          <w:rFonts w:ascii="Times New Roman" w:hAnsi="Times New Roman"/>
          <w:sz w:val="24"/>
          <w:szCs w:val="24"/>
        </w:rPr>
      </w:pPr>
      <w:r w:rsidRPr="006018AB">
        <w:rPr>
          <w:rFonts w:ascii="Times New Roman" w:hAnsi="Times New Roman"/>
          <w:sz w:val="24"/>
          <w:szCs w:val="24"/>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614A5E" w:rsidRPr="006018AB" w:rsidRDefault="00614A5E" w:rsidP="00614A5E">
      <w:pPr>
        <w:snapToGrid w:val="0"/>
        <w:spacing w:after="0" w:line="240" w:lineRule="auto"/>
        <w:ind w:firstLine="709"/>
        <w:jc w:val="both"/>
        <w:rPr>
          <w:rFonts w:ascii="Times New Roman" w:hAnsi="Times New Roman"/>
          <w:sz w:val="24"/>
          <w:szCs w:val="24"/>
        </w:rPr>
      </w:pPr>
      <w:r w:rsidRPr="006018AB">
        <w:rPr>
          <w:rFonts w:ascii="Times New Roman" w:hAnsi="Times New Roman"/>
          <w:sz w:val="24"/>
          <w:szCs w:val="24"/>
          <w:u w:val="single"/>
        </w:rPr>
        <w:t>1 стратегия</w:t>
      </w:r>
      <w:r w:rsidRPr="006018AB">
        <w:rPr>
          <w:rFonts w:ascii="Times New Roman" w:hAnsi="Times New Roman"/>
          <w:sz w:val="24"/>
          <w:szCs w:val="24"/>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614A5E" w:rsidRPr="006018AB" w:rsidRDefault="00614A5E" w:rsidP="00614A5E">
      <w:pPr>
        <w:numPr>
          <w:ilvl w:val="0"/>
          <w:numId w:val="8"/>
        </w:numPr>
        <w:snapToGrid w:val="0"/>
        <w:spacing w:after="0" w:line="240" w:lineRule="auto"/>
        <w:ind w:left="0" w:firstLine="709"/>
        <w:jc w:val="both"/>
        <w:rPr>
          <w:rFonts w:ascii="Times New Roman" w:hAnsi="Times New Roman"/>
          <w:sz w:val="24"/>
          <w:szCs w:val="24"/>
        </w:rPr>
      </w:pPr>
      <w:r w:rsidRPr="006018AB">
        <w:rPr>
          <w:rFonts w:ascii="Times New Roman" w:hAnsi="Times New Roman"/>
          <w:sz w:val="24"/>
          <w:szCs w:val="24"/>
        </w:rPr>
        <w:t>объем текста на слайде – не больше 7 строк;</w:t>
      </w:r>
    </w:p>
    <w:p w:rsidR="00614A5E" w:rsidRPr="006018AB" w:rsidRDefault="00614A5E" w:rsidP="00614A5E">
      <w:pPr>
        <w:numPr>
          <w:ilvl w:val="0"/>
          <w:numId w:val="8"/>
        </w:numPr>
        <w:snapToGrid w:val="0"/>
        <w:spacing w:after="0" w:line="240" w:lineRule="auto"/>
        <w:ind w:left="0" w:firstLine="709"/>
        <w:jc w:val="both"/>
        <w:rPr>
          <w:rFonts w:ascii="Times New Roman" w:hAnsi="Times New Roman"/>
          <w:sz w:val="24"/>
          <w:szCs w:val="24"/>
        </w:rPr>
      </w:pPr>
      <w:r w:rsidRPr="006018AB">
        <w:rPr>
          <w:rFonts w:ascii="Times New Roman" w:hAnsi="Times New Roman"/>
          <w:sz w:val="24"/>
          <w:szCs w:val="24"/>
        </w:rPr>
        <w:t>маркированный/нумерованный список содержит не более 7 элементов;</w:t>
      </w:r>
    </w:p>
    <w:p w:rsidR="00614A5E" w:rsidRPr="006018AB" w:rsidRDefault="00614A5E" w:rsidP="00614A5E">
      <w:pPr>
        <w:numPr>
          <w:ilvl w:val="0"/>
          <w:numId w:val="8"/>
        </w:numPr>
        <w:snapToGrid w:val="0"/>
        <w:spacing w:after="0" w:line="240" w:lineRule="auto"/>
        <w:ind w:left="0" w:firstLine="709"/>
        <w:jc w:val="both"/>
        <w:rPr>
          <w:rFonts w:ascii="Times New Roman" w:hAnsi="Times New Roman"/>
          <w:sz w:val="24"/>
          <w:szCs w:val="24"/>
        </w:rPr>
      </w:pPr>
      <w:r w:rsidRPr="006018AB">
        <w:rPr>
          <w:rFonts w:ascii="Times New Roman" w:hAnsi="Times New Roman"/>
          <w:sz w:val="24"/>
          <w:szCs w:val="24"/>
        </w:rPr>
        <w:t>отсутствуют знаки пунктуации в конце строк в маркированных и нумерованных списках;</w:t>
      </w:r>
    </w:p>
    <w:p w:rsidR="00614A5E" w:rsidRPr="006018AB" w:rsidRDefault="00614A5E" w:rsidP="00614A5E">
      <w:pPr>
        <w:numPr>
          <w:ilvl w:val="0"/>
          <w:numId w:val="8"/>
        </w:numPr>
        <w:snapToGrid w:val="0"/>
        <w:spacing w:after="0" w:line="240" w:lineRule="auto"/>
        <w:ind w:left="0" w:firstLine="709"/>
        <w:jc w:val="both"/>
        <w:rPr>
          <w:rFonts w:ascii="Times New Roman" w:hAnsi="Times New Roman"/>
          <w:sz w:val="24"/>
          <w:szCs w:val="24"/>
        </w:rPr>
      </w:pPr>
      <w:r w:rsidRPr="006018AB">
        <w:rPr>
          <w:rFonts w:ascii="Times New Roman" w:hAnsi="Times New Roman"/>
          <w:sz w:val="24"/>
          <w:szCs w:val="24"/>
        </w:rPr>
        <w:lastRenderedPageBreak/>
        <w:t>значимая информация выделяется с помощью цвета, кегля, эффектов анимации.</w:t>
      </w:r>
    </w:p>
    <w:p w:rsidR="00614A5E" w:rsidRPr="006018AB" w:rsidRDefault="00614A5E" w:rsidP="00614A5E">
      <w:pPr>
        <w:snapToGrid w:val="0"/>
        <w:spacing w:after="0" w:line="240" w:lineRule="auto"/>
        <w:ind w:firstLine="709"/>
        <w:jc w:val="both"/>
        <w:rPr>
          <w:rFonts w:ascii="Times New Roman" w:hAnsi="Times New Roman"/>
          <w:sz w:val="24"/>
          <w:szCs w:val="24"/>
        </w:rPr>
      </w:pPr>
      <w:r w:rsidRPr="006018AB">
        <w:rPr>
          <w:rFonts w:ascii="Times New Roman" w:hAnsi="Times New Roman"/>
          <w:sz w:val="24"/>
          <w:szCs w:val="24"/>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614A5E" w:rsidRPr="006018AB" w:rsidRDefault="00614A5E" w:rsidP="00614A5E">
      <w:pPr>
        <w:snapToGrid w:val="0"/>
        <w:spacing w:after="0" w:line="240" w:lineRule="auto"/>
        <w:ind w:firstLine="709"/>
        <w:jc w:val="both"/>
        <w:rPr>
          <w:rFonts w:ascii="Times New Roman" w:hAnsi="Times New Roman"/>
          <w:sz w:val="24"/>
          <w:szCs w:val="24"/>
        </w:rPr>
      </w:pPr>
      <w:r w:rsidRPr="006018AB">
        <w:rPr>
          <w:rFonts w:ascii="Times New Roman" w:hAnsi="Times New Roman"/>
          <w:sz w:val="24"/>
          <w:szCs w:val="24"/>
          <w:u w:val="single"/>
        </w:rPr>
        <w:t>2 стратегия</w:t>
      </w:r>
      <w:r w:rsidRPr="006018AB">
        <w:rPr>
          <w:rFonts w:ascii="Times New Roman" w:hAnsi="Times New Roman"/>
          <w:sz w:val="24"/>
          <w:szCs w:val="24"/>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614A5E" w:rsidRPr="006018AB" w:rsidRDefault="00614A5E" w:rsidP="00614A5E">
      <w:pPr>
        <w:pStyle w:val="af"/>
        <w:numPr>
          <w:ilvl w:val="0"/>
          <w:numId w:val="9"/>
        </w:numPr>
        <w:spacing w:before="0" w:beforeAutospacing="0" w:after="0" w:afterAutospacing="0"/>
        <w:ind w:left="0" w:firstLine="709"/>
        <w:jc w:val="both"/>
      </w:pPr>
      <w:r w:rsidRPr="006018AB">
        <w:t>выбранные средства визуализации информации (таблицы, схемы, графики и т. д.) соответствуют содержанию;</w:t>
      </w:r>
    </w:p>
    <w:p w:rsidR="00614A5E" w:rsidRPr="006018AB" w:rsidRDefault="00614A5E" w:rsidP="00614A5E">
      <w:pPr>
        <w:pStyle w:val="af"/>
        <w:numPr>
          <w:ilvl w:val="0"/>
          <w:numId w:val="9"/>
        </w:numPr>
        <w:spacing w:before="0" w:beforeAutospacing="0" w:after="0" w:afterAutospacing="0"/>
        <w:ind w:left="0" w:firstLine="709"/>
        <w:jc w:val="both"/>
      </w:pPr>
      <w:r w:rsidRPr="006018AB">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614A5E" w:rsidRPr="006018AB" w:rsidRDefault="00614A5E" w:rsidP="00614A5E">
      <w:pPr>
        <w:spacing w:after="0" w:line="240" w:lineRule="auto"/>
        <w:ind w:firstLine="709"/>
        <w:jc w:val="both"/>
        <w:rPr>
          <w:rFonts w:ascii="Times New Roman" w:hAnsi="Times New Roman"/>
          <w:sz w:val="24"/>
          <w:szCs w:val="24"/>
        </w:rPr>
      </w:pPr>
      <w:r w:rsidRPr="006018AB">
        <w:rPr>
          <w:rFonts w:ascii="Times New Roman" w:hAnsi="Times New Roman"/>
          <w:color w:val="000000"/>
          <w:sz w:val="24"/>
          <w:szCs w:val="24"/>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6018AB">
        <w:rPr>
          <w:rFonts w:ascii="Times New Roman" w:hAnsi="Times New Roman"/>
          <w:sz w:val="24"/>
          <w:szCs w:val="24"/>
        </w:rPr>
        <w:t>Наиболее важная информация должна располагаться в центре экрана.</w:t>
      </w:r>
    </w:p>
    <w:p w:rsidR="00614A5E" w:rsidRPr="006018AB" w:rsidRDefault="00614A5E" w:rsidP="00614A5E">
      <w:pPr>
        <w:pStyle w:val="af"/>
        <w:spacing w:before="0" w:beforeAutospacing="0" w:after="0" w:afterAutospacing="0"/>
        <w:ind w:firstLine="709"/>
        <w:jc w:val="both"/>
      </w:pPr>
      <w:r w:rsidRPr="006018AB">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6018AB">
        <w:rPr>
          <w:i/>
        </w:rPr>
        <w:t>вспомогательный</w:t>
      </w:r>
      <w:r w:rsidRPr="006018AB">
        <w:t xml:space="preserve"> материал, но я его хочу пропустить, чтобы не перегружать выступление подробностями». Правда, такой прием делать в </w:t>
      </w:r>
      <w:r w:rsidRPr="006018AB">
        <w:rPr>
          <w:i/>
        </w:rPr>
        <w:t>начале</w:t>
      </w:r>
      <w:r w:rsidRPr="006018AB">
        <w:t xml:space="preserve"> и в </w:t>
      </w:r>
      <w:r w:rsidRPr="006018AB">
        <w:rPr>
          <w:i/>
        </w:rPr>
        <w:t>конце</w:t>
      </w:r>
      <w:r w:rsidRPr="006018AB">
        <w:t xml:space="preserve"> презентации – рискованно, оптимальный вариант – в середине выступления.</w:t>
      </w:r>
    </w:p>
    <w:p w:rsidR="00614A5E" w:rsidRPr="006018AB" w:rsidRDefault="00614A5E" w:rsidP="00614A5E">
      <w:pPr>
        <w:pStyle w:val="af"/>
        <w:spacing w:before="0" w:beforeAutospacing="0" w:after="0" w:afterAutospacing="0"/>
        <w:ind w:firstLine="709"/>
        <w:jc w:val="both"/>
      </w:pPr>
      <w:r w:rsidRPr="006018AB">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614A5E" w:rsidRPr="006018AB" w:rsidRDefault="00614A5E" w:rsidP="00614A5E">
      <w:pPr>
        <w:pStyle w:val="af"/>
        <w:spacing w:before="0" w:beforeAutospacing="0" w:after="0" w:afterAutospacing="0"/>
        <w:ind w:firstLine="709"/>
        <w:jc w:val="both"/>
      </w:pPr>
      <w:r w:rsidRPr="006018AB">
        <w:t xml:space="preserve">Особо тщательно необходимо отнестись к </w:t>
      </w:r>
      <w:r w:rsidRPr="006018AB">
        <w:rPr>
          <w:b/>
          <w:i/>
        </w:rPr>
        <w:t>оформлению презентации</w:t>
      </w:r>
      <w:r w:rsidRPr="006018AB">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614A5E" w:rsidRPr="006018AB" w:rsidRDefault="00614A5E" w:rsidP="00614A5E">
      <w:pPr>
        <w:spacing w:after="0" w:line="240" w:lineRule="auto"/>
        <w:ind w:firstLine="709"/>
        <w:jc w:val="both"/>
        <w:rPr>
          <w:rFonts w:ascii="Times New Roman" w:hAnsi="Times New Roman"/>
          <w:sz w:val="24"/>
          <w:szCs w:val="24"/>
        </w:rPr>
      </w:pPr>
      <w:r w:rsidRPr="006018AB">
        <w:rPr>
          <w:rFonts w:ascii="Times New Roman" w:hAnsi="Times New Roman"/>
          <w:sz w:val="24"/>
          <w:szCs w:val="24"/>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6018AB">
        <w:rPr>
          <w:rFonts w:ascii="Times New Roman" w:hAnsi="Times New Roman"/>
          <w:color w:val="000000"/>
          <w:sz w:val="24"/>
          <w:szCs w:val="24"/>
        </w:rPr>
        <w:t xml:space="preserve">звуковые эффекты в ходе демонстрации презентации. Наилучшими являются контрастные </w:t>
      </w:r>
      <w:r w:rsidRPr="006018AB">
        <w:rPr>
          <w:rFonts w:ascii="Times New Roman" w:hAnsi="Times New Roman"/>
          <w:sz w:val="24"/>
          <w:szCs w:val="24"/>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614A5E" w:rsidRPr="006018AB" w:rsidRDefault="00614A5E" w:rsidP="00614A5E">
      <w:pPr>
        <w:spacing w:after="0" w:line="240" w:lineRule="auto"/>
        <w:ind w:firstLine="709"/>
        <w:jc w:val="both"/>
        <w:rPr>
          <w:rFonts w:ascii="Times New Roman" w:hAnsi="Times New Roman"/>
          <w:sz w:val="24"/>
          <w:szCs w:val="24"/>
        </w:rPr>
      </w:pPr>
      <w:r w:rsidRPr="006018AB">
        <w:rPr>
          <w:rFonts w:ascii="Times New Roman" w:hAnsi="Times New Roman"/>
          <w:sz w:val="24"/>
          <w:szCs w:val="24"/>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6018AB">
        <w:rPr>
          <w:rFonts w:ascii="Times New Roman" w:hAnsi="Times New Roman"/>
          <w:color w:val="000000"/>
          <w:sz w:val="24"/>
          <w:szCs w:val="24"/>
        </w:rPr>
        <w:t xml:space="preserve">Желательно, чтобы на слайдах оставались поля, не менее </w:t>
      </w:r>
      <w:smartTag w:uri="urn:schemas-microsoft-com:office:smarttags" w:element="metricconverter">
        <w:smartTagPr>
          <w:attr w:name="ProductID" w:val="1 см"/>
        </w:smartTagPr>
        <w:r w:rsidRPr="006018AB">
          <w:rPr>
            <w:rFonts w:ascii="Times New Roman" w:hAnsi="Times New Roman"/>
            <w:color w:val="000000"/>
            <w:sz w:val="24"/>
            <w:szCs w:val="24"/>
          </w:rPr>
          <w:t>1 см</w:t>
        </w:r>
      </w:smartTag>
      <w:r w:rsidRPr="006018AB">
        <w:rPr>
          <w:rFonts w:ascii="Times New Roman" w:hAnsi="Times New Roman"/>
          <w:color w:val="000000"/>
          <w:sz w:val="24"/>
          <w:szCs w:val="24"/>
        </w:rPr>
        <w:t xml:space="preserve"> с каждой стороны. </w:t>
      </w:r>
      <w:r w:rsidRPr="006018AB">
        <w:rPr>
          <w:rFonts w:ascii="Times New Roman" w:hAnsi="Times New Roman"/>
          <w:sz w:val="24"/>
          <w:szCs w:val="24"/>
        </w:rPr>
        <w:t xml:space="preserve">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w:t>
      </w:r>
      <w:r w:rsidRPr="006018AB">
        <w:rPr>
          <w:rFonts w:ascii="Times New Roman" w:hAnsi="Times New Roman"/>
          <w:sz w:val="24"/>
          <w:szCs w:val="24"/>
        </w:rPr>
        <w:lastRenderedPageBreak/>
        <w:t>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614A5E" w:rsidRPr="006018AB" w:rsidRDefault="00614A5E" w:rsidP="00614A5E">
      <w:pPr>
        <w:spacing w:after="0" w:line="240" w:lineRule="auto"/>
        <w:ind w:firstLine="709"/>
        <w:jc w:val="both"/>
        <w:rPr>
          <w:rFonts w:ascii="Times New Roman" w:hAnsi="Times New Roman"/>
          <w:sz w:val="24"/>
          <w:szCs w:val="24"/>
        </w:rPr>
      </w:pPr>
      <w:r w:rsidRPr="006018AB">
        <w:rPr>
          <w:rFonts w:ascii="Times New Roman" w:hAnsi="Times New Roman"/>
          <w:sz w:val="24"/>
          <w:szCs w:val="24"/>
        </w:rPr>
        <w:t xml:space="preserve">Диаграммы готовятся с использованием мастера диаграмм табличного процессора </w:t>
      </w:r>
      <w:proofErr w:type="spellStart"/>
      <w:r w:rsidRPr="006018AB">
        <w:rPr>
          <w:rFonts w:ascii="Times New Roman" w:hAnsi="Times New Roman"/>
          <w:sz w:val="24"/>
          <w:szCs w:val="24"/>
          <w:lang w:val="en-US"/>
        </w:rPr>
        <w:t>MSExcel</w:t>
      </w:r>
      <w:proofErr w:type="spellEnd"/>
      <w:r w:rsidRPr="006018AB">
        <w:rPr>
          <w:rFonts w:ascii="Times New Roman" w:hAnsi="Times New Roman"/>
          <w:sz w:val="24"/>
          <w:szCs w:val="24"/>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6018AB">
        <w:rPr>
          <w:rFonts w:ascii="Times New Roman" w:hAnsi="Times New Roman"/>
          <w:sz w:val="24"/>
          <w:szCs w:val="24"/>
          <w:lang w:val="en-US"/>
        </w:rPr>
        <w:t>MSOffice</w:t>
      </w:r>
      <w:r w:rsidRPr="006018AB">
        <w:rPr>
          <w:rFonts w:ascii="Times New Roman" w:hAnsi="Times New Roman"/>
          <w:sz w:val="24"/>
          <w:szCs w:val="24"/>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6018AB">
        <w:rPr>
          <w:rFonts w:ascii="Times New Roman" w:hAnsi="Times New Roman"/>
          <w:color w:val="000000"/>
          <w:sz w:val="24"/>
          <w:szCs w:val="24"/>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614A5E" w:rsidRPr="006018AB" w:rsidRDefault="00614A5E" w:rsidP="00614A5E">
      <w:pPr>
        <w:spacing w:after="0" w:line="240" w:lineRule="auto"/>
        <w:ind w:firstLine="709"/>
        <w:jc w:val="both"/>
        <w:rPr>
          <w:rFonts w:ascii="Times New Roman" w:hAnsi="Times New Roman"/>
          <w:sz w:val="24"/>
          <w:szCs w:val="24"/>
        </w:rPr>
      </w:pPr>
      <w:r w:rsidRPr="006018AB">
        <w:rPr>
          <w:rFonts w:ascii="Times New Roman" w:hAnsi="Times New Roman"/>
          <w:sz w:val="24"/>
          <w:szCs w:val="24"/>
        </w:rPr>
        <w:t xml:space="preserve">Табличная информация вставляется в материалы как таблица текстового процессора </w:t>
      </w:r>
      <w:r w:rsidRPr="006018AB">
        <w:rPr>
          <w:rFonts w:ascii="Times New Roman" w:hAnsi="Times New Roman"/>
          <w:sz w:val="24"/>
          <w:szCs w:val="24"/>
          <w:lang w:val="en-US"/>
        </w:rPr>
        <w:t>MSWord</w:t>
      </w:r>
      <w:r w:rsidRPr="006018AB">
        <w:rPr>
          <w:rFonts w:ascii="Times New Roman" w:hAnsi="Times New Roman"/>
          <w:sz w:val="24"/>
          <w:szCs w:val="24"/>
        </w:rPr>
        <w:t xml:space="preserve"> или табличного процессора </w:t>
      </w:r>
      <w:proofErr w:type="spellStart"/>
      <w:r w:rsidRPr="006018AB">
        <w:rPr>
          <w:rFonts w:ascii="Times New Roman" w:hAnsi="Times New Roman"/>
          <w:sz w:val="24"/>
          <w:szCs w:val="24"/>
          <w:lang w:val="en-US"/>
        </w:rPr>
        <w:t>MSExcel</w:t>
      </w:r>
      <w:proofErr w:type="spellEnd"/>
      <w:r w:rsidRPr="006018AB">
        <w:rPr>
          <w:rFonts w:ascii="Times New Roman" w:hAnsi="Times New Roman"/>
          <w:sz w:val="24"/>
          <w:szCs w:val="24"/>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6018AB">
          <w:rPr>
            <w:rFonts w:ascii="Times New Roman" w:hAnsi="Times New Roman"/>
            <w:sz w:val="24"/>
            <w:szCs w:val="24"/>
          </w:rPr>
          <w:t xml:space="preserve">18 </w:t>
        </w:r>
        <w:proofErr w:type="spellStart"/>
        <w:r w:rsidRPr="006018AB">
          <w:rPr>
            <w:rFonts w:ascii="Times New Roman" w:hAnsi="Times New Roman"/>
            <w:sz w:val="24"/>
            <w:szCs w:val="24"/>
            <w:lang w:val="en-US"/>
          </w:rPr>
          <w:t>pt</w:t>
        </w:r>
      </w:smartTag>
      <w:proofErr w:type="spellEnd"/>
      <w:r w:rsidRPr="006018AB">
        <w:rPr>
          <w:rFonts w:ascii="Times New Roman" w:hAnsi="Times New Roman"/>
          <w:sz w:val="24"/>
          <w:szCs w:val="24"/>
        </w:rPr>
        <w:t>. Таблицы и диаграммы размещаются на светлом или белом фоне.</w:t>
      </w:r>
    </w:p>
    <w:p w:rsidR="00614A5E" w:rsidRPr="006018AB" w:rsidRDefault="00614A5E" w:rsidP="00614A5E">
      <w:pPr>
        <w:pStyle w:val="af"/>
        <w:spacing w:before="0" w:beforeAutospacing="0" w:after="0" w:afterAutospacing="0"/>
        <w:ind w:firstLine="709"/>
        <w:jc w:val="both"/>
        <w:rPr>
          <w:color w:val="000000"/>
        </w:rPr>
      </w:pPr>
      <w:r w:rsidRPr="006018AB">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614A5E" w:rsidRPr="006018AB" w:rsidRDefault="00614A5E" w:rsidP="00614A5E">
      <w:pPr>
        <w:pStyle w:val="af"/>
        <w:spacing w:before="0" w:beforeAutospacing="0" w:after="0" w:afterAutospacing="0"/>
        <w:ind w:firstLine="709"/>
        <w:jc w:val="both"/>
        <w:rPr>
          <w:color w:val="000000"/>
        </w:rPr>
      </w:pPr>
      <w:r w:rsidRPr="006018AB">
        <w:rPr>
          <w:color w:val="000000"/>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614A5E" w:rsidRPr="006018AB" w:rsidRDefault="00614A5E" w:rsidP="00614A5E">
      <w:pPr>
        <w:pStyle w:val="af"/>
        <w:spacing w:before="0" w:beforeAutospacing="0" w:after="0" w:afterAutospacing="0"/>
        <w:ind w:firstLine="709"/>
        <w:jc w:val="both"/>
        <w:rPr>
          <w:color w:val="000000"/>
        </w:rPr>
      </w:pPr>
      <w:r w:rsidRPr="006018AB">
        <w:rPr>
          <w:color w:val="000000"/>
        </w:rPr>
        <w:t xml:space="preserve">Для показа файл презентации необходимо сохранить в формате «Демонстрация </w:t>
      </w:r>
      <w:proofErr w:type="spellStart"/>
      <w:r w:rsidRPr="006018AB">
        <w:rPr>
          <w:color w:val="000000"/>
        </w:rPr>
        <w:t>PowerPоint</w:t>
      </w:r>
      <w:proofErr w:type="spellEnd"/>
      <w:r w:rsidRPr="006018AB">
        <w:rPr>
          <w:color w:val="000000"/>
        </w:rPr>
        <w:t xml:space="preserve">» (Файл — Сохранить как — Тип файла — Демонстрация </w:t>
      </w:r>
      <w:proofErr w:type="spellStart"/>
      <w:r w:rsidRPr="006018AB">
        <w:rPr>
          <w:color w:val="000000"/>
        </w:rPr>
        <w:t>PowerPоint</w:t>
      </w:r>
      <w:proofErr w:type="spellEnd"/>
      <w:r w:rsidRPr="006018AB">
        <w:rPr>
          <w:color w:val="000000"/>
        </w:rPr>
        <w:t>). В этом случае презентация автоматически открывается в режиме полноэкранного показа (</w:t>
      </w:r>
      <w:proofErr w:type="spellStart"/>
      <w:r w:rsidRPr="006018AB">
        <w:rPr>
          <w:color w:val="000000"/>
        </w:rPr>
        <w:t>slideshow</w:t>
      </w:r>
      <w:proofErr w:type="spellEnd"/>
      <w:r w:rsidRPr="006018AB">
        <w:rPr>
          <w:color w:val="000000"/>
        </w:rPr>
        <w:t xml:space="preserve">) и слушатели избавлены как от вида рабочего окна программы </w:t>
      </w:r>
      <w:proofErr w:type="spellStart"/>
      <w:r w:rsidRPr="006018AB">
        <w:rPr>
          <w:color w:val="000000"/>
        </w:rPr>
        <w:t>PowerPoint</w:t>
      </w:r>
      <w:proofErr w:type="spellEnd"/>
      <w:r w:rsidRPr="006018AB">
        <w:rPr>
          <w:color w:val="000000"/>
        </w:rPr>
        <w:t>, так и от потерь времени в начале показа презентации.</w:t>
      </w:r>
    </w:p>
    <w:p w:rsidR="00614A5E" w:rsidRPr="006018AB" w:rsidRDefault="00614A5E" w:rsidP="00614A5E">
      <w:pPr>
        <w:pStyle w:val="af"/>
        <w:spacing w:before="0" w:beforeAutospacing="0" w:after="0" w:afterAutospacing="0"/>
        <w:ind w:firstLine="709"/>
        <w:jc w:val="both"/>
        <w:rPr>
          <w:snapToGrid w:val="0"/>
        </w:rPr>
      </w:pPr>
      <w:r w:rsidRPr="006018AB">
        <w:rPr>
          <w:snapToGrid w:val="0"/>
        </w:rPr>
        <w:t>После подготовки презентации полезно проконтролировать себя вопросами:</w:t>
      </w:r>
    </w:p>
    <w:p w:rsidR="00614A5E" w:rsidRPr="006018AB" w:rsidRDefault="00614A5E" w:rsidP="00614A5E">
      <w:pPr>
        <w:numPr>
          <w:ilvl w:val="0"/>
          <w:numId w:val="10"/>
        </w:numPr>
        <w:tabs>
          <w:tab w:val="clear" w:pos="720"/>
          <w:tab w:val="num" w:pos="338"/>
        </w:tabs>
        <w:spacing w:after="0" w:line="240" w:lineRule="auto"/>
        <w:ind w:left="0" w:firstLine="709"/>
        <w:jc w:val="both"/>
        <w:rPr>
          <w:rFonts w:ascii="Times New Roman" w:hAnsi="Times New Roman"/>
          <w:sz w:val="24"/>
          <w:szCs w:val="24"/>
        </w:rPr>
      </w:pPr>
      <w:r w:rsidRPr="006018AB">
        <w:rPr>
          <w:rFonts w:ascii="Times New Roman" w:hAnsi="Times New Roman"/>
          <w:sz w:val="24"/>
          <w:szCs w:val="24"/>
        </w:rPr>
        <w:t>удалось ли достичь конечной цели презентации (что удалось определить, объяснить, предложить или продемонстрировать с помощью нее?);</w:t>
      </w:r>
    </w:p>
    <w:p w:rsidR="00614A5E" w:rsidRPr="006018AB" w:rsidRDefault="00614A5E" w:rsidP="00614A5E">
      <w:pPr>
        <w:numPr>
          <w:ilvl w:val="0"/>
          <w:numId w:val="10"/>
        </w:numPr>
        <w:spacing w:after="0" w:line="240" w:lineRule="auto"/>
        <w:ind w:left="0" w:firstLine="709"/>
        <w:jc w:val="both"/>
        <w:rPr>
          <w:rFonts w:ascii="Times New Roman" w:hAnsi="Times New Roman"/>
          <w:sz w:val="24"/>
          <w:szCs w:val="24"/>
        </w:rPr>
      </w:pPr>
      <w:r w:rsidRPr="006018AB">
        <w:rPr>
          <w:rFonts w:ascii="Times New Roman" w:hAnsi="Times New Roman"/>
          <w:sz w:val="24"/>
          <w:szCs w:val="24"/>
        </w:rPr>
        <w:t>к каким особенностям объекта презентации удалось привлечь внимание аудитории?</w:t>
      </w:r>
    </w:p>
    <w:p w:rsidR="00614A5E" w:rsidRPr="006018AB" w:rsidRDefault="00614A5E" w:rsidP="00614A5E">
      <w:pPr>
        <w:numPr>
          <w:ilvl w:val="0"/>
          <w:numId w:val="10"/>
        </w:numPr>
        <w:spacing w:after="0" w:line="240" w:lineRule="auto"/>
        <w:ind w:left="0" w:firstLine="709"/>
        <w:jc w:val="both"/>
        <w:rPr>
          <w:rFonts w:ascii="Times New Roman" w:hAnsi="Times New Roman"/>
          <w:sz w:val="24"/>
          <w:szCs w:val="24"/>
        </w:rPr>
      </w:pPr>
      <w:r w:rsidRPr="006018AB">
        <w:rPr>
          <w:rFonts w:ascii="Times New Roman" w:hAnsi="Times New Roman"/>
          <w:sz w:val="24"/>
          <w:szCs w:val="24"/>
        </w:rPr>
        <w:t xml:space="preserve">не отвлекает ли созданная презентация от устного выступления? </w:t>
      </w:r>
    </w:p>
    <w:p w:rsidR="00614A5E" w:rsidRPr="006018AB" w:rsidRDefault="00614A5E" w:rsidP="00614A5E">
      <w:pPr>
        <w:snapToGrid w:val="0"/>
        <w:spacing w:after="0" w:line="240" w:lineRule="auto"/>
        <w:ind w:firstLine="709"/>
        <w:jc w:val="both"/>
        <w:rPr>
          <w:rFonts w:ascii="Times New Roman" w:hAnsi="Times New Roman"/>
          <w:sz w:val="24"/>
          <w:szCs w:val="24"/>
        </w:rPr>
      </w:pPr>
      <w:r w:rsidRPr="006018AB">
        <w:rPr>
          <w:rFonts w:ascii="Times New Roman" w:hAnsi="Times New Roman"/>
          <w:sz w:val="24"/>
          <w:szCs w:val="24"/>
        </w:rPr>
        <w:t>После подготовки презентации необходима репетиция выступления.</w:t>
      </w:r>
    </w:p>
    <w:p w:rsidR="00614A5E" w:rsidRPr="006018AB" w:rsidRDefault="00614A5E" w:rsidP="00614A5E">
      <w:pPr>
        <w:pStyle w:val="ad"/>
        <w:jc w:val="both"/>
        <w:rPr>
          <w:rFonts w:ascii="Times New Roman" w:hAnsi="Times New Roman"/>
          <w:b/>
          <w:sz w:val="24"/>
          <w:szCs w:val="24"/>
        </w:rPr>
      </w:pPr>
    </w:p>
    <w:p w:rsidR="00614A5E" w:rsidRPr="003269C8" w:rsidRDefault="00614A5E" w:rsidP="00614A5E">
      <w:pPr>
        <w:pStyle w:val="a6"/>
        <w:numPr>
          <w:ilvl w:val="0"/>
          <w:numId w:val="1"/>
        </w:numPr>
        <w:ind w:left="782" w:hanging="357"/>
        <w:jc w:val="center"/>
        <w:rPr>
          <w:bCs/>
          <w:sz w:val="26"/>
          <w:szCs w:val="26"/>
        </w:rPr>
      </w:pPr>
      <w:r w:rsidRPr="003269C8">
        <w:rPr>
          <w:b/>
          <w:sz w:val="26"/>
          <w:szCs w:val="26"/>
        </w:rPr>
        <w:t xml:space="preserve">Критерии оценивания выполненных заданий </w:t>
      </w:r>
    </w:p>
    <w:p w:rsidR="00614A5E" w:rsidRPr="003269C8" w:rsidRDefault="00614A5E" w:rsidP="00614A5E">
      <w:pPr>
        <w:pStyle w:val="a6"/>
        <w:ind w:left="782" w:firstLine="0"/>
        <w:rPr>
          <w:bCs/>
          <w:sz w:val="26"/>
          <w:szCs w:val="26"/>
        </w:rPr>
      </w:pPr>
      <w:r w:rsidRPr="003269C8">
        <w:rPr>
          <w:b/>
          <w:sz w:val="26"/>
          <w:szCs w:val="26"/>
        </w:rPr>
        <w:br/>
        <w:t xml:space="preserve"> </w:t>
      </w:r>
      <w:r w:rsidRPr="003269C8">
        <w:rPr>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11"/>
        <w:gridCol w:w="2789"/>
        <w:gridCol w:w="2792"/>
        <w:gridCol w:w="2220"/>
      </w:tblGrid>
      <w:tr w:rsidR="00614A5E" w:rsidRPr="003269C8" w:rsidTr="00A524E6">
        <w:trPr>
          <w:trHeight w:val="720"/>
        </w:trPr>
        <w:tc>
          <w:tcPr>
            <w:tcW w:w="1911" w:type="dxa"/>
            <w:vMerge w:val="restart"/>
          </w:tcPr>
          <w:p w:rsidR="00614A5E" w:rsidRPr="003269C8" w:rsidRDefault="00614A5E" w:rsidP="00A524E6">
            <w:pPr>
              <w:spacing w:line="240" w:lineRule="exact"/>
              <w:jc w:val="center"/>
              <w:rPr>
                <w:rFonts w:ascii="Times New Roman" w:hAnsi="Times New Roman"/>
                <w:b/>
                <w:bCs/>
              </w:rPr>
            </w:pPr>
            <w:r w:rsidRPr="003269C8">
              <w:rPr>
                <w:rFonts w:ascii="Times New Roman" w:hAnsi="Times New Roman"/>
                <w:b/>
                <w:bCs/>
              </w:rPr>
              <w:t>Критерии оценки</w:t>
            </w:r>
          </w:p>
        </w:tc>
        <w:tc>
          <w:tcPr>
            <w:tcW w:w="2789" w:type="dxa"/>
            <w:tcBorders>
              <w:bottom w:val="single" w:sz="4" w:space="0" w:color="auto"/>
            </w:tcBorders>
          </w:tcPr>
          <w:p w:rsidR="00614A5E" w:rsidRDefault="00614A5E" w:rsidP="00A524E6">
            <w:pPr>
              <w:spacing w:line="240" w:lineRule="exact"/>
              <w:jc w:val="center"/>
              <w:rPr>
                <w:rFonts w:ascii="Times New Roman" w:hAnsi="Times New Roman"/>
                <w:b/>
                <w:bCs/>
              </w:rPr>
            </w:pPr>
            <w:r w:rsidRPr="003269C8">
              <w:rPr>
                <w:rFonts w:ascii="Times New Roman" w:hAnsi="Times New Roman"/>
                <w:b/>
                <w:bCs/>
              </w:rPr>
              <w:t>Работа выполнена</w:t>
            </w:r>
          </w:p>
          <w:p w:rsidR="00614A5E" w:rsidRPr="003269C8" w:rsidRDefault="00614A5E" w:rsidP="00A524E6">
            <w:pPr>
              <w:spacing w:line="240" w:lineRule="exact"/>
              <w:jc w:val="center"/>
              <w:rPr>
                <w:rFonts w:ascii="Times New Roman" w:hAnsi="Times New Roman"/>
                <w:b/>
                <w:bCs/>
              </w:rPr>
            </w:pPr>
          </w:p>
        </w:tc>
        <w:tc>
          <w:tcPr>
            <w:tcW w:w="2792" w:type="dxa"/>
            <w:tcBorders>
              <w:bottom w:val="single" w:sz="4" w:space="0" w:color="auto"/>
            </w:tcBorders>
          </w:tcPr>
          <w:p w:rsidR="00614A5E" w:rsidRPr="003269C8" w:rsidRDefault="00614A5E" w:rsidP="00A524E6">
            <w:pPr>
              <w:spacing w:line="240" w:lineRule="exact"/>
              <w:jc w:val="center"/>
              <w:rPr>
                <w:rFonts w:ascii="Times New Roman" w:hAnsi="Times New Roman"/>
                <w:b/>
                <w:bCs/>
              </w:rPr>
            </w:pPr>
            <w:r w:rsidRPr="003269C8">
              <w:rPr>
                <w:rFonts w:ascii="Times New Roman" w:hAnsi="Times New Roman"/>
                <w:b/>
                <w:bCs/>
              </w:rPr>
              <w:t xml:space="preserve">Работа выполнена </w:t>
            </w:r>
            <w:r w:rsidRPr="003269C8">
              <w:rPr>
                <w:rFonts w:ascii="Times New Roman" w:hAnsi="Times New Roman"/>
                <w:b/>
                <w:bCs/>
              </w:rPr>
              <w:br/>
              <w:t>не полностью</w:t>
            </w:r>
          </w:p>
        </w:tc>
        <w:tc>
          <w:tcPr>
            <w:tcW w:w="2220" w:type="dxa"/>
            <w:tcBorders>
              <w:bottom w:val="single" w:sz="4" w:space="0" w:color="auto"/>
            </w:tcBorders>
          </w:tcPr>
          <w:p w:rsidR="00614A5E" w:rsidRPr="003269C8" w:rsidRDefault="00614A5E" w:rsidP="00A524E6">
            <w:pPr>
              <w:spacing w:line="240" w:lineRule="exact"/>
              <w:jc w:val="center"/>
              <w:rPr>
                <w:rFonts w:ascii="Times New Roman" w:hAnsi="Times New Roman"/>
                <w:b/>
                <w:bCs/>
              </w:rPr>
            </w:pPr>
            <w:r w:rsidRPr="003269C8">
              <w:rPr>
                <w:rFonts w:ascii="Times New Roman" w:hAnsi="Times New Roman"/>
                <w:b/>
                <w:bCs/>
              </w:rPr>
              <w:t xml:space="preserve">Работа </w:t>
            </w:r>
            <w:r w:rsidRPr="003269C8">
              <w:rPr>
                <w:rFonts w:ascii="Times New Roman" w:hAnsi="Times New Roman"/>
                <w:b/>
                <w:bCs/>
              </w:rPr>
              <w:br/>
              <w:t>не выполнена</w:t>
            </w:r>
          </w:p>
        </w:tc>
      </w:tr>
      <w:tr w:rsidR="00614A5E" w:rsidRPr="003269C8" w:rsidTr="00A524E6">
        <w:trPr>
          <w:trHeight w:val="600"/>
        </w:trPr>
        <w:tc>
          <w:tcPr>
            <w:tcW w:w="1911" w:type="dxa"/>
            <w:vMerge/>
          </w:tcPr>
          <w:p w:rsidR="00614A5E" w:rsidRPr="003269C8" w:rsidRDefault="00614A5E" w:rsidP="00A524E6">
            <w:pPr>
              <w:spacing w:line="240" w:lineRule="exact"/>
              <w:jc w:val="center"/>
              <w:rPr>
                <w:rFonts w:ascii="Times New Roman" w:hAnsi="Times New Roman"/>
                <w:b/>
                <w:bCs/>
              </w:rPr>
            </w:pPr>
          </w:p>
        </w:tc>
        <w:tc>
          <w:tcPr>
            <w:tcW w:w="2789" w:type="dxa"/>
            <w:tcBorders>
              <w:top w:val="single" w:sz="4" w:space="0" w:color="auto"/>
            </w:tcBorders>
          </w:tcPr>
          <w:p w:rsidR="00614A5E" w:rsidRPr="003269C8" w:rsidRDefault="00614A5E" w:rsidP="00A524E6">
            <w:pPr>
              <w:spacing w:line="240" w:lineRule="exact"/>
              <w:jc w:val="center"/>
              <w:rPr>
                <w:rFonts w:ascii="Times New Roman" w:hAnsi="Times New Roman"/>
                <w:b/>
                <w:bCs/>
              </w:rPr>
            </w:pPr>
            <w:r>
              <w:rPr>
                <w:rFonts w:ascii="Times New Roman" w:hAnsi="Times New Roman"/>
                <w:b/>
                <w:bCs/>
              </w:rPr>
              <w:t>Оценка «5»</w:t>
            </w:r>
          </w:p>
        </w:tc>
        <w:tc>
          <w:tcPr>
            <w:tcW w:w="2792" w:type="dxa"/>
            <w:tcBorders>
              <w:top w:val="single" w:sz="4" w:space="0" w:color="auto"/>
            </w:tcBorders>
          </w:tcPr>
          <w:p w:rsidR="00614A5E" w:rsidRPr="003269C8" w:rsidRDefault="00614A5E" w:rsidP="00A524E6">
            <w:pPr>
              <w:spacing w:line="240" w:lineRule="exact"/>
              <w:jc w:val="center"/>
              <w:rPr>
                <w:rFonts w:ascii="Times New Roman" w:hAnsi="Times New Roman"/>
                <w:b/>
                <w:bCs/>
              </w:rPr>
            </w:pPr>
            <w:r>
              <w:rPr>
                <w:rFonts w:ascii="Times New Roman" w:hAnsi="Times New Roman"/>
                <w:b/>
                <w:bCs/>
              </w:rPr>
              <w:t>Оценка «3-4»</w:t>
            </w:r>
          </w:p>
        </w:tc>
        <w:tc>
          <w:tcPr>
            <w:tcW w:w="2220" w:type="dxa"/>
            <w:tcBorders>
              <w:top w:val="single" w:sz="4" w:space="0" w:color="auto"/>
            </w:tcBorders>
          </w:tcPr>
          <w:p w:rsidR="00614A5E" w:rsidRPr="003269C8" w:rsidRDefault="00614A5E" w:rsidP="00A524E6">
            <w:pPr>
              <w:spacing w:line="240" w:lineRule="exact"/>
              <w:jc w:val="center"/>
              <w:rPr>
                <w:rFonts w:ascii="Times New Roman" w:hAnsi="Times New Roman"/>
                <w:b/>
                <w:bCs/>
              </w:rPr>
            </w:pPr>
            <w:r>
              <w:rPr>
                <w:rFonts w:ascii="Times New Roman" w:hAnsi="Times New Roman"/>
                <w:b/>
                <w:bCs/>
              </w:rPr>
              <w:t>Оценка «2»</w:t>
            </w:r>
          </w:p>
        </w:tc>
      </w:tr>
      <w:tr w:rsidR="00614A5E" w:rsidRPr="003269C8" w:rsidTr="00A524E6">
        <w:tc>
          <w:tcPr>
            <w:tcW w:w="1911" w:type="dxa"/>
          </w:tcPr>
          <w:p w:rsidR="00614A5E" w:rsidRPr="006018AB" w:rsidRDefault="00614A5E" w:rsidP="00A524E6">
            <w:pPr>
              <w:spacing w:line="240" w:lineRule="exact"/>
              <w:rPr>
                <w:rFonts w:ascii="Times New Roman" w:hAnsi="Times New Roman"/>
                <w:sz w:val="24"/>
                <w:szCs w:val="24"/>
              </w:rPr>
            </w:pPr>
            <w:r w:rsidRPr="006018AB">
              <w:rPr>
                <w:rFonts w:ascii="Times New Roman" w:hAnsi="Times New Roman"/>
                <w:sz w:val="24"/>
                <w:szCs w:val="24"/>
              </w:rPr>
              <w:t xml:space="preserve">Соответствие представленной </w:t>
            </w:r>
            <w:r w:rsidRPr="006018AB">
              <w:rPr>
                <w:rFonts w:ascii="Times New Roman" w:hAnsi="Times New Roman"/>
                <w:sz w:val="24"/>
                <w:szCs w:val="24"/>
              </w:rPr>
              <w:lastRenderedPageBreak/>
              <w:t>информации заданной теме</w:t>
            </w:r>
          </w:p>
        </w:tc>
        <w:tc>
          <w:tcPr>
            <w:tcW w:w="2789" w:type="dxa"/>
          </w:tcPr>
          <w:p w:rsidR="00614A5E" w:rsidRPr="006018AB" w:rsidRDefault="00614A5E" w:rsidP="00A524E6">
            <w:pPr>
              <w:spacing w:line="240" w:lineRule="exact"/>
              <w:ind w:left="103"/>
              <w:rPr>
                <w:rFonts w:ascii="Times New Roman" w:hAnsi="Times New Roman"/>
                <w:color w:val="000000"/>
                <w:sz w:val="24"/>
                <w:szCs w:val="24"/>
              </w:rPr>
            </w:pPr>
            <w:r w:rsidRPr="006018AB">
              <w:rPr>
                <w:rFonts w:ascii="Times New Roman" w:hAnsi="Times New Roman"/>
                <w:sz w:val="24"/>
                <w:szCs w:val="24"/>
              </w:rPr>
              <w:lastRenderedPageBreak/>
              <w:t xml:space="preserve">Содержание сообщения полностью </w:t>
            </w:r>
            <w:r w:rsidRPr="006018AB">
              <w:rPr>
                <w:rFonts w:ascii="Times New Roman" w:hAnsi="Times New Roman"/>
                <w:sz w:val="24"/>
                <w:szCs w:val="24"/>
              </w:rPr>
              <w:lastRenderedPageBreak/>
              <w:t xml:space="preserve">соответствует заданной теме, </w:t>
            </w:r>
            <w:r w:rsidRPr="006018AB">
              <w:rPr>
                <w:rFonts w:ascii="Times New Roman" w:hAnsi="Times New Roman"/>
                <w:sz w:val="24"/>
                <w:szCs w:val="24"/>
              </w:rPr>
              <w:br/>
              <w:t>тема раскрыта полностью</w:t>
            </w:r>
          </w:p>
        </w:tc>
        <w:tc>
          <w:tcPr>
            <w:tcW w:w="2792" w:type="dxa"/>
          </w:tcPr>
          <w:p w:rsidR="00614A5E" w:rsidRPr="006018AB" w:rsidRDefault="00614A5E" w:rsidP="00A524E6">
            <w:pPr>
              <w:widowControl w:val="0"/>
              <w:numPr>
                <w:ilvl w:val="0"/>
                <w:numId w:val="15"/>
              </w:numPr>
              <w:autoSpaceDE w:val="0"/>
              <w:autoSpaceDN w:val="0"/>
              <w:adjustRightInd w:val="0"/>
              <w:spacing w:after="0" w:line="240" w:lineRule="exact"/>
              <w:ind w:left="0" w:hanging="199"/>
              <w:rPr>
                <w:rFonts w:ascii="Times New Roman" w:hAnsi="Times New Roman"/>
                <w:sz w:val="24"/>
                <w:szCs w:val="24"/>
              </w:rPr>
            </w:pPr>
            <w:r w:rsidRPr="006018AB">
              <w:rPr>
                <w:rFonts w:ascii="Times New Roman" w:hAnsi="Times New Roman"/>
                <w:sz w:val="24"/>
                <w:szCs w:val="24"/>
              </w:rPr>
              <w:lastRenderedPageBreak/>
              <w:t xml:space="preserve">Содержание сообщения соответствует заданной </w:t>
            </w:r>
            <w:r w:rsidRPr="006018AB">
              <w:rPr>
                <w:rFonts w:ascii="Times New Roman" w:hAnsi="Times New Roman"/>
                <w:sz w:val="24"/>
                <w:szCs w:val="24"/>
              </w:rPr>
              <w:lastRenderedPageBreak/>
              <w:t>теме, но в тексте есть отклонения от темы или тема раскрыта не полностью.</w:t>
            </w:r>
          </w:p>
        </w:tc>
        <w:tc>
          <w:tcPr>
            <w:tcW w:w="2220" w:type="dxa"/>
            <w:vMerge w:val="restart"/>
          </w:tcPr>
          <w:p w:rsidR="00614A5E" w:rsidRPr="006018AB" w:rsidRDefault="00614A5E" w:rsidP="00A524E6">
            <w:pPr>
              <w:widowControl w:val="0"/>
              <w:numPr>
                <w:ilvl w:val="0"/>
                <w:numId w:val="15"/>
              </w:numPr>
              <w:autoSpaceDE w:val="0"/>
              <w:autoSpaceDN w:val="0"/>
              <w:adjustRightInd w:val="0"/>
              <w:spacing w:after="0" w:line="240" w:lineRule="exact"/>
              <w:ind w:left="0" w:hanging="199"/>
              <w:rPr>
                <w:rFonts w:ascii="Times New Roman" w:hAnsi="Times New Roman"/>
                <w:sz w:val="24"/>
                <w:szCs w:val="24"/>
              </w:rPr>
            </w:pPr>
            <w:r w:rsidRPr="006018AB">
              <w:rPr>
                <w:rFonts w:ascii="Times New Roman" w:hAnsi="Times New Roman"/>
                <w:sz w:val="24"/>
                <w:szCs w:val="24"/>
              </w:rPr>
              <w:lastRenderedPageBreak/>
              <w:t xml:space="preserve">Обучающийся работу не </w:t>
            </w:r>
            <w:r w:rsidRPr="006018AB">
              <w:rPr>
                <w:rFonts w:ascii="Times New Roman" w:hAnsi="Times New Roman"/>
                <w:sz w:val="24"/>
                <w:szCs w:val="24"/>
              </w:rPr>
              <w:lastRenderedPageBreak/>
              <w:t>выполнил вовсе.</w:t>
            </w:r>
          </w:p>
          <w:p w:rsidR="00614A5E" w:rsidRPr="006018AB" w:rsidRDefault="00614A5E" w:rsidP="00A524E6">
            <w:pPr>
              <w:widowControl w:val="0"/>
              <w:autoSpaceDE w:val="0"/>
              <w:autoSpaceDN w:val="0"/>
              <w:adjustRightInd w:val="0"/>
              <w:spacing w:line="240" w:lineRule="exact"/>
              <w:rPr>
                <w:rFonts w:ascii="Times New Roman" w:hAnsi="Times New Roman"/>
                <w:sz w:val="24"/>
                <w:szCs w:val="24"/>
              </w:rPr>
            </w:pPr>
          </w:p>
          <w:p w:rsidR="00614A5E" w:rsidRPr="006018AB" w:rsidRDefault="00614A5E" w:rsidP="00A524E6">
            <w:pPr>
              <w:widowControl w:val="0"/>
              <w:numPr>
                <w:ilvl w:val="0"/>
                <w:numId w:val="15"/>
              </w:numPr>
              <w:autoSpaceDE w:val="0"/>
              <w:autoSpaceDN w:val="0"/>
              <w:adjustRightInd w:val="0"/>
              <w:spacing w:after="0" w:line="240" w:lineRule="exact"/>
              <w:ind w:left="0" w:hanging="199"/>
              <w:rPr>
                <w:rFonts w:ascii="Times New Roman" w:hAnsi="Times New Roman"/>
                <w:sz w:val="24"/>
                <w:szCs w:val="24"/>
              </w:rPr>
            </w:pPr>
            <w:r w:rsidRPr="006018AB">
              <w:rPr>
                <w:rFonts w:ascii="Times New Roman" w:hAnsi="Times New Roman"/>
                <w:sz w:val="24"/>
                <w:szCs w:val="24"/>
              </w:rPr>
              <w:t>Содержание ячеек таблицы  не соответствует заданной теме.</w:t>
            </w:r>
          </w:p>
          <w:p w:rsidR="00614A5E" w:rsidRPr="006018AB" w:rsidRDefault="00614A5E" w:rsidP="00A524E6">
            <w:pPr>
              <w:widowControl w:val="0"/>
              <w:autoSpaceDE w:val="0"/>
              <w:autoSpaceDN w:val="0"/>
              <w:adjustRightInd w:val="0"/>
              <w:spacing w:line="240" w:lineRule="exact"/>
              <w:rPr>
                <w:rFonts w:ascii="Times New Roman" w:hAnsi="Times New Roman"/>
                <w:sz w:val="24"/>
                <w:szCs w:val="24"/>
              </w:rPr>
            </w:pPr>
          </w:p>
          <w:p w:rsidR="00614A5E" w:rsidRPr="006018AB" w:rsidRDefault="00614A5E" w:rsidP="00A524E6">
            <w:pPr>
              <w:widowControl w:val="0"/>
              <w:numPr>
                <w:ilvl w:val="0"/>
                <w:numId w:val="15"/>
              </w:numPr>
              <w:autoSpaceDE w:val="0"/>
              <w:autoSpaceDN w:val="0"/>
              <w:adjustRightInd w:val="0"/>
              <w:spacing w:after="0" w:line="240" w:lineRule="exact"/>
              <w:ind w:left="0" w:hanging="199"/>
              <w:rPr>
                <w:rFonts w:ascii="Times New Roman" w:hAnsi="Times New Roman"/>
                <w:sz w:val="24"/>
                <w:szCs w:val="24"/>
              </w:rPr>
            </w:pPr>
            <w:r w:rsidRPr="006018AB">
              <w:rPr>
                <w:rFonts w:ascii="Times New Roman" w:hAnsi="Times New Roman"/>
                <w:sz w:val="24"/>
                <w:szCs w:val="24"/>
              </w:rPr>
              <w:t>Имеются незаполненные ячейки или серьезные множественные ошибки.</w:t>
            </w:r>
          </w:p>
          <w:p w:rsidR="00614A5E" w:rsidRPr="006018AB" w:rsidRDefault="00614A5E" w:rsidP="00A524E6">
            <w:pPr>
              <w:pStyle w:val="a6"/>
              <w:spacing w:line="240" w:lineRule="exact"/>
            </w:pPr>
          </w:p>
          <w:p w:rsidR="00614A5E" w:rsidRPr="006018AB" w:rsidRDefault="00614A5E" w:rsidP="00A524E6">
            <w:pPr>
              <w:widowControl w:val="0"/>
              <w:autoSpaceDE w:val="0"/>
              <w:autoSpaceDN w:val="0"/>
              <w:adjustRightInd w:val="0"/>
              <w:spacing w:line="240" w:lineRule="exact"/>
              <w:rPr>
                <w:rFonts w:ascii="Times New Roman" w:hAnsi="Times New Roman"/>
                <w:sz w:val="24"/>
                <w:szCs w:val="24"/>
              </w:rPr>
            </w:pPr>
          </w:p>
          <w:p w:rsidR="00614A5E" w:rsidRPr="003269C8" w:rsidRDefault="00614A5E" w:rsidP="00A524E6">
            <w:pPr>
              <w:widowControl w:val="0"/>
              <w:numPr>
                <w:ilvl w:val="0"/>
                <w:numId w:val="15"/>
              </w:numPr>
              <w:autoSpaceDE w:val="0"/>
              <w:autoSpaceDN w:val="0"/>
              <w:adjustRightInd w:val="0"/>
              <w:spacing w:after="0" w:line="240" w:lineRule="exact"/>
              <w:ind w:left="0" w:hanging="199"/>
              <w:rPr>
                <w:rFonts w:ascii="Times New Roman" w:hAnsi="Times New Roman"/>
                <w:b/>
                <w:bCs/>
              </w:rPr>
            </w:pPr>
            <w:r w:rsidRPr="006018AB">
              <w:rPr>
                <w:rFonts w:ascii="Times New Roman" w:hAnsi="Times New Roman"/>
                <w:sz w:val="24"/>
                <w:szCs w:val="24"/>
              </w:rPr>
              <w:t xml:space="preserve">Отчет выполнен и оформлен небрежно, </w:t>
            </w:r>
            <w:r w:rsidRPr="006018AB">
              <w:rPr>
                <w:rFonts w:ascii="Times New Roman" w:hAnsi="Times New Roman"/>
                <w:sz w:val="24"/>
                <w:szCs w:val="24"/>
              </w:rPr>
              <w:br/>
              <w:t>без соблюдения установленных требований.</w:t>
            </w:r>
          </w:p>
        </w:tc>
      </w:tr>
      <w:tr w:rsidR="00614A5E" w:rsidRPr="003269C8" w:rsidTr="00A524E6">
        <w:trPr>
          <w:trHeight w:val="1441"/>
        </w:trPr>
        <w:tc>
          <w:tcPr>
            <w:tcW w:w="1911" w:type="dxa"/>
          </w:tcPr>
          <w:p w:rsidR="00614A5E" w:rsidRPr="006018AB" w:rsidRDefault="00614A5E" w:rsidP="00A524E6">
            <w:pPr>
              <w:spacing w:line="240" w:lineRule="exact"/>
              <w:rPr>
                <w:rFonts w:ascii="Times New Roman" w:hAnsi="Times New Roman"/>
                <w:sz w:val="24"/>
                <w:szCs w:val="24"/>
              </w:rPr>
            </w:pPr>
            <w:r w:rsidRPr="006018AB">
              <w:rPr>
                <w:rFonts w:ascii="Times New Roman" w:hAnsi="Times New Roman"/>
                <w:sz w:val="24"/>
                <w:szCs w:val="24"/>
              </w:rPr>
              <w:lastRenderedPageBreak/>
              <w:t>Лаконичность и четкость изложения материала в таблице</w:t>
            </w:r>
          </w:p>
        </w:tc>
        <w:tc>
          <w:tcPr>
            <w:tcW w:w="2789" w:type="dxa"/>
          </w:tcPr>
          <w:p w:rsidR="00614A5E" w:rsidRPr="006018AB" w:rsidRDefault="00614A5E" w:rsidP="00A524E6">
            <w:pPr>
              <w:spacing w:line="240" w:lineRule="exact"/>
              <w:rPr>
                <w:rFonts w:ascii="Times New Roman" w:hAnsi="Times New Roman"/>
                <w:sz w:val="24"/>
                <w:szCs w:val="24"/>
              </w:rPr>
            </w:pPr>
            <w:r w:rsidRPr="006018AB">
              <w:rPr>
                <w:rFonts w:ascii="Times New Roman" w:hAnsi="Times New Roman"/>
                <w:sz w:val="24"/>
                <w:szCs w:val="24"/>
              </w:rPr>
              <w:t>Материал  в таблице излагается четко и лаконично, без лишнего текста и пояснений.</w:t>
            </w:r>
          </w:p>
          <w:p w:rsidR="00614A5E" w:rsidRPr="006018AB" w:rsidRDefault="00614A5E" w:rsidP="00A524E6">
            <w:pPr>
              <w:spacing w:line="240" w:lineRule="exact"/>
              <w:rPr>
                <w:rFonts w:ascii="Times New Roman" w:hAnsi="Times New Roman"/>
                <w:color w:val="000000"/>
                <w:sz w:val="24"/>
                <w:szCs w:val="24"/>
              </w:rPr>
            </w:pPr>
          </w:p>
        </w:tc>
        <w:tc>
          <w:tcPr>
            <w:tcW w:w="2792" w:type="dxa"/>
          </w:tcPr>
          <w:p w:rsidR="00614A5E" w:rsidRPr="006018AB" w:rsidRDefault="00614A5E" w:rsidP="00A524E6">
            <w:pPr>
              <w:spacing w:line="240" w:lineRule="exact"/>
              <w:ind w:hanging="58"/>
              <w:rPr>
                <w:rFonts w:ascii="Times New Roman" w:hAnsi="Times New Roman"/>
                <w:color w:val="000000"/>
                <w:sz w:val="24"/>
                <w:szCs w:val="24"/>
              </w:rPr>
            </w:pPr>
            <w:r w:rsidRPr="006018AB">
              <w:rPr>
                <w:rFonts w:ascii="Times New Roman" w:hAnsi="Times New Roman"/>
                <w:sz w:val="24"/>
                <w:szCs w:val="24"/>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614A5E" w:rsidRPr="003269C8" w:rsidRDefault="00614A5E" w:rsidP="00A524E6">
            <w:pPr>
              <w:widowControl w:val="0"/>
              <w:numPr>
                <w:ilvl w:val="0"/>
                <w:numId w:val="15"/>
              </w:numPr>
              <w:autoSpaceDE w:val="0"/>
              <w:autoSpaceDN w:val="0"/>
              <w:adjustRightInd w:val="0"/>
              <w:spacing w:after="0" w:line="240" w:lineRule="exact"/>
              <w:ind w:left="0" w:hanging="199"/>
              <w:rPr>
                <w:rFonts w:ascii="Times New Roman" w:hAnsi="Times New Roman"/>
              </w:rPr>
            </w:pPr>
          </w:p>
        </w:tc>
      </w:tr>
      <w:tr w:rsidR="00614A5E" w:rsidRPr="003269C8" w:rsidTr="00A524E6">
        <w:tc>
          <w:tcPr>
            <w:tcW w:w="1911" w:type="dxa"/>
          </w:tcPr>
          <w:p w:rsidR="00614A5E" w:rsidRPr="006018AB" w:rsidRDefault="00614A5E" w:rsidP="00A524E6">
            <w:pPr>
              <w:spacing w:line="240" w:lineRule="exact"/>
              <w:rPr>
                <w:rFonts w:ascii="Times New Roman" w:hAnsi="Times New Roman"/>
                <w:sz w:val="24"/>
                <w:szCs w:val="24"/>
              </w:rPr>
            </w:pPr>
            <w:r w:rsidRPr="006018AB">
              <w:rPr>
                <w:rFonts w:ascii="Times New Roman" w:hAnsi="Times New Roman"/>
                <w:sz w:val="24"/>
                <w:szCs w:val="24"/>
              </w:rPr>
              <w:t>Правильность оформления</w:t>
            </w:r>
          </w:p>
        </w:tc>
        <w:tc>
          <w:tcPr>
            <w:tcW w:w="2789" w:type="dxa"/>
          </w:tcPr>
          <w:p w:rsidR="00614A5E" w:rsidRPr="006018AB" w:rsidRDefault="00614A5E" w:rsidP="00A524E6">
            <w:pPr>
              <w:spacing w:line="240" w:lineRule="exact"/>
              <w:rPr>
                <w:rFonts w:ascii="Times New Roman" w:hAnsi="Times New Roman"/>
                <w:sz w:val="24"/>
                <w:szCs w:val="24"/>
              </w:rPr>
            </w:pPr>
            <w:r w:rsidRPr="006018AB">
              <w:rPr>
                <w:rFonts w:ascii="Times New Roman" w:hAnsi="Times New Roman"/>
                <w:sz w:val="24"/>
                <w:szCs w:val="24"/>
              </w:rPr>
              <w:t>Оформление таблицы полностью соответствует требованиям.</w:t>
            </w:r>
          </w:p>
        </w:tc>
        <w:tc>
          <w:tcPr>
            <w:tcW w:w="2792" w:type="dxa"/>
          </w:tcPr>
          <w:p w:rsidR="00614A5E" w:rsidRPr="006018AB" w:rsidRDefault="00614A5E" w:rsidP="00A524E6">
            <w:pPr>
              <w:spacing w:line="240" w:lineRule="exact"/>
              <w:rPr>
                <w:rFonts w:ascii="Times New Roman" w:hAnsi="Times New Roman"/>
                <w:color w:val="FF0000"/>
                <w:sz w:val="24"/>
                <w:szCs w:val="24"/>
              </w:rPr>
            </w:pPr>
            <w:r w:rsidRPr="006018AB">
              <w:rPr>
                <w:rFonts w:ascii="Times New Roman" w:hAnsi="Times New Roman"/>
                <w:sz w:val="24"/>
                <w:szCs w:val="24"/>
              </w:rPr>
              <w:t>В оформлении таблицы имеются незначительные недочеты  и небольшая небрежность.</w:t>
            </w:r>
          </w:p>
        </w:tc>
        <w:tc>
          <w:tcPr>
            <w:tcW w:w="2220" w:type="dxa"/>
            <w:vMerge/>
          </w:tcPr>
          <w:p w:rsidR="00614A5E" w:rsidRPr="003269C8" w:rsidRDefault="00614A5E" w:rsidP="00A524E6">
            <w:pPr>
              <w:spacing w:line="240" w:lineRule="exact"/>
              <w:rPr>
                <w:rFonts w:ascii="Times New Roman" w:hAnsi="Times New Roman"/>
                <w:color w:val="FF0000"/>
              </w:rPr>
            </w:pPr>
          </w:p>
        </w:tc>
      </w:tr>
    </w:tbl>
    <w:p w:rsidR="00614A5E" w:rsidRDefault="00614A5E" w:rsidP="00614A5E">
      <w:pPr>
        <w:rPr>
          <w:rFonts w:ascii="Times New Roman" w:hAnsi="Times New Roman"/>
          <w:bCs/>
          <w:sz w:val="26"/>
          <w:szCs w:val="26"/>
        </w:rPr>
      </w:pPr>
    </w:p>
    <w:p w:rsidR="00614A5E" w:rsidRPr="006018AB" w:rsidRDefault="00614A5E" w:rsidP="00614A5E">
      <w:pPr>
        <w:spacing w:after="0" w:line="360" w:lineRule="auto"/>
        <w:ind w:firstLine="720"/>
        <w:jc w:val="both"/>
        <w:rPr>
          <w:rFonts w:ascii="Times New Roman" w:hAnsi="Times New Roman"/>
          <w:b/>
          <w:sz w:val="24"/>
          <w:szCs w:val="24"/>
        </w:rPr>
      </w:pPr>
      <w:r w:rsidRPr="006018AB">
        <w:rPr>
          <w:rFonts w:ascii="Times New Roman" w:hAnsi="Times New Roman"/>
          <w:b/>
          <w:sz w:val="24"/>
          <w:szCs w:val="24"/>
        </w:rPr>
        <w:t>Реферат оценивается по системе:</w:t>
      </w:r>
    </w:p>
    <w:p w:rsidR="00614A5E" w:rsidRPr="006018AB" w:rsidRDefault="00614A5E" w:rsidP="00614A5E">
      <w:pPr>
        <w:shd w:val="clear" w:color="auto" w:fill="FFFFFF"/>
        <w:tabs>
          <w:tab w:val="left" w:pos="5983"/>
        </w:tabs>
        <w:spacing w:after="0" w:line="240" w:lineRule="auto"/>
        <w:ind w:firstLine="720"/>
        <w:jc w:val="both"/>
        <w:rPr>
          <w:rFonts w:ascii="Times New Roman" w:hAnsi="Times New Roman"/>
          <w:sz w:val="24"/>
          <w:szCs w:val="24"/>
        </w:rPr>
      </w:pPr>
      <w:r w:rsidRPr="006018AB">
        <w:rPr>
          <w:rFonts w:ascii="Times New Roman" w:hAnsi="Times New Roman"/>
          <w:color w:val="000000"/>
          <w:sz w:val="24"/>
          <w:szCs w:val="24"/>
        </w:rPr>
        <w:t xml:space="preserve">Оценка "отлично" выставляется за </w:t>
      </w:r>
      <w:r w:rsidRPr="006018AB">
        <w:rPr>
          <w:rFonts w:ascii="Times New Roman" w:hAnsi="Times New Roman"/>
          <w:sz w:val="24"/>
          <w:szCs w:val="24"/>
        </w:rPr>
        <w:t>реферат</w:t>
      </w:r>
      <w:r w:rsidRPr="006018AB">
        <w:rPr>
          <w:rFonts w:ascii="Times New Roman" w:hAnsi="Times New Roman"/>
          <w:color w:val="000000"/>
          <w:sz w:val="24"/>
          <w:szCs w:val="24"/>
        </w:rPr>
        <w:t xml:space="preserve">, который носит исследовательский характер, содержит грамотно изложенный материал, с соответствующими обоснованными выводами. </w:t>
      </w:r>
    </w:p>
    <w:p w:rsidR="00614A5E" w:rsidRPr="006018AB" w:rsidRDefault="00614A5E" w:rsidP="00614A5E">
      <w:pPr>
        <w:pStyle w:val="ac"/>
        <w:ind w:left="0" w:right="0" w:firstLine="720"/>
        <w:rPr>
          <w:szCs w:val="24"/>
        </w:rPr>
      </w:pPr>
      <w:r w:rsidRPr="006018AB">
        <w:rPr>
          <w:szCs w:val="24"/>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614A5E" w:rsidRPr="006018AB" w:rsidRDefault="00614A5E" w:rsidP="00614A5E">
      <w:pPr>
        <w:shd w:val="clear" w:color="auto" w:fill="FFFFFF"/>
        <w:spacing w:after="0" w:line="240" w:lineRule="auto"/>
        <w:ind w:firstLine="720"/>
        <w:jc w:val="both"/>
        <w:rPr>
          <w:rFonts w:ascii="Times New Roman" w:hAnsi="Times New Roman"/>
          <w:sz w:val="24"/>
          <w:szCs w:val="24"/>
        </w:rPr>
      </w:pPr>
      <w:r w:rsidRPr="006018AB">
        <w:rPr>
          <w:rFonts w:ascii="Times New Roman" w:hAnsi="Times New Roman"/>
          <w:color w:val="000000"/>
          <w:sz w:val="24"/>
          <w:szCs w:val="24"/>
        </w:rPr>
        <w:t xml:space="preserve">Оценка "удовлетворительно" выставляется за </w:t>
      </w:r>
      <w:r w:rsidRPr="006018AB">
        <w:rPr>
          <w:rFonts w:ascii="Times New Roman" w:hAnsi="Times New Roman"/>
          <w:sz w:val="24"/>
          <w:szCs w:val="24"/>
        </w:rPr>
        <w:t>реферат</w:t>
      </w:r>
      <w:r w:rsidRPr="006018AB">
        <w:rPr>
          <w:rFonts w:ascii="Times New Roman" w:hAnsi="Times New Roman"/>
          <w:color w:val="000000"/>
          <w:sz w:val="24"/>
          <w:szCs w:val="24"/>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614A5E" w:rsidRPr="006018AB" w:rsidRDefault="00614A5E" w:rsidP="00614A5E">
      <w:pPr>
        <w:shd w:val="clear" w:color="auto" w:fill="FFFFFF"/>
        <w:spacing w:after="0" w:line="240" w:lineRule="auto"/>
        <w:ind w:firstLine="720"/>
        <w:jc w:val="both"/>
        <w:rPr>
          <w:rFonts w:ascii="Times New Roman" w:hAnsi="Times New Roman"/>
          <w:color w:val="000000"/>
          <w:sz w:val="24"/>
          <w:szCs w:val="24"/>
        </w:rPr>
      </w:pPr>
      <w:r w:rsidRPr="006018AB">
        <w:rPr>
          <w:rFonts w:ascii="Times New Roman" w:hAnsi="Times New Roman"/>
          <w:color w:val="000000"/>
          <w:sz w:val="24"/>
          <w:szCs w:val="24"/>
        </w:rPr>
        <w:t xml:space="preserve">Оценка "неудовлетворительно" выставляется за </w:t>
      </w:r>
      <w:r w:rsidRPr="006018AB">
        <w:rPr>
          <w:rFonts w:ascii="Times New Roman" w:hAnsi="Times New Roman"/>
          <w:sz w:val="24"/>
          <w:szCs w:val="24"/>
        </w:rPr>
        <w:t>реферат</w:t>
      </w:r>
      <w:r w:rsidRPr="006018AB">
        <w:rPr>
          <w:rFonts w:ascii="Times New Roman" w:hAnsi="Times New Roman"/>
          <w:color w:val="000000"/>
          <w:sz w:val="24"/>
          <w:szCs w:val="24"/>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614A5E" w:rsidRPr="006018AB" w:rsidRDefault="00614A5E" w:rsidP="00614A5E">
      <w:pPr>
        <w:spacing w:after="0" w:line="240" w:lineRule="auto"/>
        <w:ind w:firstLine="720"/>
        <w:jc w:val="both"/>
        <w:rPr>
          <w:rFonts w:ascii="Times New Roman" w:hAnsi="Times New Roman"/>
          <w:sz w:val="24"/>
          <w:szCs w:val="24"/>
        </w:rPr>
      </w:pPr>
      <w:r w:rsidRPr="006018AB">
        <w:rPr>
          <w:rFonts w:ascii="Times New Roman" w:hAnsi="Times New Roman"/>
          <w:sz w:val="24"/>
          <w:szCs w:val="24"/>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614A5E" w:rsidRPr="006018AB" w:rsidRDefault="00614A5E" w:rsidP="00614A5E">
      <w:pPr>
        <w:spacing w:after="0" w:line="240" w:lineRule="auto"/>
        <w:ind w:left="1276"/>
        <w:rPr>
          <w:rFonts w:ascii="Times New Roman" w:hAnsi="Times New Roman"/>
          <w:bCs/>
          <w:sz w:val="24"/>
          <w:szCs w:val="24"/>
        </w:rPr>
      </w:pPr>
    </w:p>
    <w:p w:rsidR="00614A5E" w:rsidRPr="00EE700A" w:rsidRDefault="00614A5E" w:rsidP="00614A5E">
      <w:pPr>
        <w:spacing w:after="0" w:line="240" w:lineRule="auto"/>
        <w:ind w:left="1276"/>
        <w:rPr>
          <w:rFonts w:ascii="Times New Roman" w:hAnsi="Times New Roman"/>
          <w:sz w:val="24"/>
          <w:szCs w:val="24"/>
        </w:rPr>
      </w:pPr>
      <w:r w:rsidRPr="00EE700A">
        <w:rPr>
          <w:rFonts w:ascii="Times New Roman" w:hAnsi="Times New Roman"/>
          <w:bCs/>
          <w:sz w:val="24"/>
          <w:szCs w:val="24"/>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15"/>
        <w:gridCol w:w="2701"/>
        <w:gridCol w:w="2877"/>
        <w:gridCol w:w="2206"/>
      </w:tblGrid>
      <w:tr w:rsidR="00614A5E" w:rsidRPr="006018AB" w:rsidTr="00A524E6">
        <w:trPr>
          <w:trHeight w:val="765"/>
        </w:trPr>
        <w:tc>
          <w:tcPr>
            <w:tcW w:w="2032" w:type="dxa"/>
            <w:vMerge w:val="restart"/>
          </w:tcPr>
          <w:p w:rsidR="00614A5E" w:rsidRPr="006018AB" w:rsidRDefault="00614A5E" w:rsidP="00A524E6">
            <w:pPr>
              <w:spacing w:line="240" w:lineRule="exact"/>
              <w:jc w:val="center"/>
              <w:rPr>
                <w:rFonts w:ascii="Times New Roman" w:hAnsi="Times New Roman"/>
                <w:b/>
                <w:bCs/>
                <w:sz w:val="24"/>
                <w:szCs w:val="24"/>
              </w:rPr>
            </w:pPr>
            <w:r w:rsidRPr="006018AB">
              <w:rPr>
                <w:rFonts w:ascii="Times New Roman" w:hAnsi="Times New Roman"/>
                <w:b/>
                <w:bCs/>
                <w:sz w:val="24"/>
                <w:szCs w:val="24"/>
              </w:rPr>
              <w:t>Критерии оценки</w:t>
            </w:r>
          </w:p>
        </w:tc>
        <w:tc>
          <w:tcPr>
            <w:tcW w:w="2745" w:type="dxa"/>
            <w:tcBorders>
              <w:bottom w:val="single" w:sz="4" w:space="0" w:color="auto"/>
            </w:tcBorders>
          </w:tcPr>
          <w:p w:rsidR="00614A5E" w:rsidRPr="006018AB" w:rsidRDefault="00614A5E" w:rsidP="00A524E6">
            <w:pPr>
              <w:spacing w:line="240" w:lineRule="exact"/>
              <w:jc w:val="center"/>
              <w:rPr>
                <w:rFonts w:ascii="Times New Roman" w:hAnsi="Times New Roman"/>
                <w:b/>
                <w:bCs/>
                <w:sz w:val="24"/>
                <w:szCs w:val="24"/>
              </w:rPr>
            </w:pPr>
            <w:r w:rsidRPr="006018AB">
              <w:rPr>
                <w:rFonts w:ascii="Times New Roman" w:hAnsi="Times New Roman"/>
                <w:b/>
                <w:bCs/>
                <w:sz w:val="24"/>
                <w:szCs w:val="24"/>
              </w:rPr>
              <w:t>Работа выполнена</w:t>
            </w:r>
          </w:p>
          <w:p w:rsidR="00614A5E" w:rsidRPr="006018AB" w:rsidRDefault="00614A5E" w:rsidP="00A524E6">
            <w:pPr>
              <w:spacing w:line="240" w:lineRule="exact"/>
              <w:rPr>
                <w:rFonts w:ascii="Times New Roman" w:hAnsi="Times New Roman"/>
                <w:b/>
                <w:bCs/>
                <w:sz w:val="24"/>
                <w:szCs w:val="24"/>
              </w:rPr>
            </w:pPr>
          </w:p>
        </w:tc>
        <w:tc>
          <w:tcPr>
            <w:tcW w:w="2939" w:type="dxa"/>
            <w:tcBorders>
              <w:bottom w:val="single" w:sz="4" w:space="0" w:color="auto"/>
            </w:tcBorders>
          </w:tcPr>
          <w:p w:rsidR="00614A5E" w:rsidRPr="006018AB" w:rsidRDefault="00614A5E" w:rsidP="00A524E6">
            <w:pPr>
              <w:spacing w:line="240" w:lineRule="exact"/>
              <w:jc w:val="center"/>
              <w:rPr>
                <w:rFonts w:ascii="Times New Roman" w:hAnsi="Times New Roman"/>
                <w:b/>
                <w:bCs/>
                <w:sz w:val="24"/>
                <w:szCs w:val="24"/>
              </w:rPr>
            </w:pPr>
            <w:r w:rsidRPr="006018AB">
              <w:rPr>
                <w:rFonts w:ascii="Times New Roman" w:hAnsi="Times New Roman"/>
                <w:b/>
                <w:bCs/>
                <w:sz w:val="24"/>
                <w:szCs w:val="24"/>
              </w:rPr>
              <w:t xml:space="preserve">Работа выполнена </w:t>
            </w:r>
            <w:r w:rsidRPr="006018AB">
              <w:rPr>
                <w:rFonts w:ascii="Times New Roman" w:hAnsi="Times New Roman"/>
                <w:b/>
                <w:bCs/>
                <w:sz w:val="24"/>
                <w:szCs w:val="24"/>
              </w:rPr>
              <w:br/>
              <w:t>не полностью</w:t>
            </w:r>
          </w:p>
        </w:tc>
        <w:tc>
          <w:tcPr>
            <w:tcW w:w="2083" w:type="dxa"/>
            <w:tcBorders>
              <w:bottom w:val="single" w:sz="4" w:space="0" w:color="auto"/>
            </w:tcBorders>
          </w:tcPr>
          <w:p w:rsidR="00614A5E" w:rsidRPr="006018AB" w:rsidRDefault="00614A5E" w:rsidP="00A524E6">
            <w:pPr>
              <w:spacing w:line="240" w:lineRule="exact"/>
              <w:jc w:val="center"/>
              <w:rPr>
                <w:rFonts w:ascii="Times New Roman" w:hAnsi="Times New Roman"/>
                <w:b/>
                <w:bCs/>
                <w:sz w:val="24"/>
                <w:szCs w:val="24"/>
              </w:rPr>
            </w:pPr>
            <w:r w:rsidRPr="006018AB">
              <w:rPr>
                <w:rFonts w:ascii="Times New Roman" w:hAnsi="Times New Roman"/>
                <w:b/>
                <w:bCs/>
                <w:sz w:val="24"/>
                <w:szCs w:val="24"/>
              </w:rPr>
              <w:t xml:space="preserve">Работа </w:t>
            </w:r>
            <w:r w:rsidRPr="006018AB">
              <w:rPr>
                <w:rFonts w:ascii="Times New Roman" w:hAnsi="Times New Roman"/>
                <w:b/>
                <w:bCs/>
                <w:sz w:val="24"/>
                <w:szCs w:val="24"/>
              </w:rPr>
              <w:br/>
              <w:t>не выполнена</w:t>
            </w:r>
          </w:p>
        </w:tc>
      </w:tr>
      <w:tr w:rsidR="00614A5E" w:rsidRPr="006018AB" w:rsidTr="00A524E6">
        <w:trPr>
          <w:trHeight w:val="555"/>
        </w:trPr>
        <w:tc>
          <w:tcPr>
            <w:tcW w:w="2032" w:type="dxa"/>
            <w:vMerge/>
          </w:tcPr>
          <w:p w:rsidR="00614A5E" w:rsidRPr="006018AB" w:rsidRDefault="00614A5E" w:rsidP="00A524E6">
            <w:pPr>
              <w:spacing w:line="240" w:lineRule="exact"/>
              <w:jc w:val="center"/>
              <w:rPr>
                <w:rFonts w:ascii="Times New Roman" w:hAnsi="Times New Roman"/>
                <w:b/>
                <w:bCs/>
                <w:sz w:val="24"/>
                <w:szCs w:val="24"/>
              </w:rPr>
            </w:pPr>
          </w:p>
        </w:tc>
        <w:tc>
          <w:tcPr>
            <w:tcW w:w="2745" w:type="dxa"/>
            <w:tcBorders>
              <w:top w:val="single" w:sz="4" w:space="0" w:color="auto"/>
            </w:tcBorders>
          </w:tcPr>
          <w:p w:rsidR="00614A5E" w:rsidRPr="006018AB" w:rsidRDefault="00614A5E" w:rsidP="00A524E6">
            <w:pPr>
              <w:spacing w:line="240" w:lineRule="exact"/>
              <w:rPr>
                <w:rFonts w:ascii="Times New Roman" w:hAnsi="Times New Roman"/>
                <w:b/>
                <w:bCs/>
                <w:sz w:val="24"/>
                <w:szCs w:val="24"/>
              </w:rPr>
            </w:pPr>
            <w:r w:rsidRPr="006018AB">
              <w:rPr>
                <w:rFonts w:ascii="Times New Roman" w:hAnsi="Times New Roman"/>
                <w:b/>
                <w:bCs/>
                <w:sz w:val="24"/>
                <w:szCs w:val="24"/>
              </w:rPr>
              <w:t>Оценка «5»</w:t>
            </w:r>
          </w:p>
        </w:tc>
        <w:tc>
          <w:tcPr>
            <w:tcW w:w="2939" w:type="dxa"/>
            <w:tcBorders>
              <w:top w:val="single" w:sz="4" w:space="0" w:color="auto"/>
            </w:tcBorders>
          </w:tcPr>
          <w:p w:rsidR="00614A5E" w:rsidRPr="006018AB" w:rsidRDefault="00614A5E" w:rsidP="00A524E6">
            <w:pPr>
              <w:spacing w:line="240" w:lineRule="exact"/>
              <w:jc w:val="center"/>
              <w:rPr>
                <w:rFonts w:ascii="Times New Roman" w:hAnsi="Times New Roman"/>
                <w:b/>
                <w:bCs/>
                <w:sz w:val="24"/>
                <w:szCs w:val="24"/>
              </w:rPr>
            </w:pPr>
            <w:r w:rsidRPr="006018AB">
              <w:rPr>
                <w:rFonts w:ascii="Times New Roman" w:hAnsi="Times New Roman"/>
                <w:b/>
                <w:bCs/>
                <w:sz w:val="24"/>
                <w:szCs w:val="24"/>
              </w:rPr>
              <w:t>Оценка «3-4»</w:t>
            </w:r>
          </w:p>
        </w:tc>
        <w:tc>
          <w:tcPr>
            <w:tcW w:w="2083" w:type="dxa"/>
            <w:tcBorders>
              <w:top w:val="single" w:sz="4" w:space="0" w:color="auto"/>
            </w:tcBorders>
          </w:tcPr>
          <w:p w:rsidR="00614A5E" w:rsidRPr="006018AB" w:rsidRDefault="00614A5E" w:rsidP="00A524E6">
            <w:pPr>
              <w:spacing w:line="240" w:lineRule="exact"/>
              <w:jc w:val="center"/>
              <w:rPr>
                <w:rFonts w:ascii="Times New Roman" w:hAnsi="Times New Roman"/>
                <w:b/>
                <w:bCs/>
                <w:sz w:val="24"/>
                <w:szCs w:val="24"/>
              </w:rPr>
            </w:pPr>
            <w:r w:rsidRPr="006018AB">
              <w:rPr>
                <w:rFonts w:ascii="Times New Roman" w:hAnsi="Times New Roman"/>
                <w:b/>
                <w:bCs/>
                <w:sz w:val="24"/>
                <w:szCs w:val="24"/>
              </w:rPr>
              <w:t>Оценка «2»</w:t>
            </w:r>
          </w:p>
        </w:tc>
      </w:tr>
      <w:tr w:rsidR="00614A5E" w:rsidRPr="006018AB" w:rsidTr="00A524E6">
        <w:tc>
          <w:tcPr>
            <w:tcW w:w="2032" w:type="dxa"/>
          </w:tcPr>
          <w:p w:rsidR="00614A5E" w:rsidRPr="006018AB" w:rsidRDefault="00614A5E" w:rsidP="00A524E6">
            <w:pPr>
              <w:spacing w:line="240" w:lineRule="exact"/>
              <w:rPr>
                <w:rFonts w:ascii="Times New Roman" w:hAnsi="Times New Roman"/>
                <w:sz w:val="24"/>
                <w:szCs w:val="24"/>
              </w:rPr>
            </w:pPr>
            <w:r w:rsidRPr="006018AB">
              <w:rPr>
                <w:rFonts w:ascii="Times New Roman" w:hAnsi="Times New Roman"/>
                <w:sz w:val="24"/>
                <w:szCs w:val="24"/>
              </w:rPr>
              <w:t>Соответствие представленной информации заданной теме</w:t>
            </w:r>
          </w:p>
        </w:tc>
        <w:tc>
          <w:tcPr>
            <w:tcW w:w="2745" w:type="dxa"/>
          </w:tcPr>
          <w:p w:rsidR="00614A5E" w:rsidRPr="006018AB" w:rsidRDefault="00614A5E" w:rsidP="00A524E6">
            <w:pPr>
              <w:spacing w:line="240" w:lineRule="exact"/>
              <w:rPr>
                <w:rFonts w:ascii="Times New Roman" w:hAnsi="Times New Roman"/>
                <w:sz w:val="24"/>
                <w:szCs w:val="24"/>
              </w:rPr>
            </w:pPr>
            <w:r w:rsidRPr="006018AB">
              <w:rPr>
                <w:rFonts w:ascii="Times New Roman" w:hAnsi="Times New Roman"/>
                <w:sz w:val="24"/>
                <w:szCs w:val="24"/>
              </w:rPr>
              <w:t xml:space="preserve">Содержание сообщения полностью соответствует заданной теме, </w:t>
            </w:r>
            <w:r w:rsidRPr="006018AB">
              <w:rPr>
                <w:rFonts w:ascii="Times New Roman" w:hAnsi="Times New Roman"/>
                <w:sz w:val="24"/>
                <w:szCs w:val="24"/>
              </w:rPr>
              <w:br/>
              <w:t xml:space="preserve">тема раскрыта </w:t>
            </w:r>
            <w:r w:rsidRPr="006018AB">
              <w:rPr>
                <w:rFonts w:ascii="Times New Roman" w:hAnsi="Times New Roman"/>
                <w:sz w:val="24"/>
                <w:szCs w:val="24"/>
              </w:rPr>
              <w:lastRenderedPageBreak/>
              <w:t>полностью</w:t>
            </w:r>
          </w:p>
        </w:tc>
        <w:tc>
          <w:tcPr>
            <w:tcW w:w="2939" w:type="dxa"/>
          </w:tcPr>
          <w:p w:rsidR="00614A5E" w:rsidRPr="006018AB" w:rsidRDefault="00614A5E" w:rsidP="00A524E6">
            <w:pPr>
              <w:widowControl w:val="0"/>
              <w:numPr>
                <w:ilvl w:val="0"/>
                <w:numId w:val="15"/>
              </w:numPr>
              <w:autoSpaceDE w:val="0"/>
              <w:autoSpaceDN w:val="0"/>
              <w:adjustRightInd w:val="0"/>
              <w:spacing w:after="0" w:line="240" w:lineRule="exact"/>
              <w:ind w:left="0" w:hanging="199"/>
              <w:rPr>
                <w:rFonts w:ascii="Times New Roman" w:hAnsi="Times New Roman"/>
                <w:sz w:val="24"/>
                <w:szCs w:val="24"/>
              </w:rPr>
            </w:pPr>
            <w:r w:rsidRPr="006018AB">
              <w:rPr>
                <w:rFonts w:ascii="Times New Roman" w:hAnsi="Times New Roman"/>
                <w:sz w:val="24"/>
                <w:szCs w:val="24"/>
              </w:rPr>
              <w:lastRenderedPageBreak/>
              <w:t>Содержание сообщения соответствует заданной теме, но в тексте есть отклонения от темы или тема раскрыта не полностью.</w:t>
            </w:r>
          </w:p>
          <w:p w:rsidR="00614A5E" w:rsidRPr="006018AB" w:rsidRDefault="00614A5E" w:rsidP="00A524E6">
            <w:pPr>
              <w:widowControl w:val="0"/>
              <w:numPr>
                <w:ilvl w:val="0"/>
                <w:numId w:val="15"/>
              </w:numPr>
              <w:autoSpaceDE w:val="0"/>
              <w:autoSpaceDN w:val="0"/>
              <w:adjustRightInd w:val="0"/>
              <w:spacing w:after="0" w:line="240" w:lineRule="exact"/>
              <w:ind w:left="0" w:hanging="199"/>
              <w:rPr>
                <w:rFonts w:ascii="Times New Roman" w:hAnsi="Times New Roman"/>
                <w:sz w:val="24"/>
                <w:szCs w:val="24"/>
              </w:rPr>
            </w:pPr>
            <w:r w:rsidRPr="006018AB">
              <w:rPr>
                <w:rFonts w:ascii="Times New Roman" w:hAnsi="Times New Roman"/>
                <w:sz w:val="24"/>
                <w:szCs w:val="24"/>
              </w:rPr>
              <w:lastRenderedPageBreak/>
              <w:t>Слишком краткий либо слишком пространный текст сообщения.</w:t>
            </w:r>
          </w:p>
        </w:tc>
        <w:tc>
          <w:tcPr>
            <w:tcW w:w="2083" w:type="dxa"/>
            <w:vMerge w:val="restart"/>
          </w:tcPr>
          <w:p w:rsidR="00614A5E" w:rsidRPr="006018AB" w:rsidRDefault="00614A5E" w:rsidP="00A524E6">
            <w:pPr>
              <w:widowControl w:val="0"/>
              <w:numPr>
                <w:ilvl w:val="0"/>
                <w:numId w:val="15"/>
              </w:numPr>
              <w:autoSpaceDE w:val="0"/>
              <w:autoSpaceDN w:val="0"/>
              <w:adjustRightInd w:val="0"/>
              <w:spacing w:after="0" w:line="240" w:lineRule="exact"/>
              <w:ind w:left="0" w:hanging="199"/>
              <w:rPr>
                <w:rFonts w:ascii="Times New Roman" w:hAnsi="Times New Roman"/>
                <w:sz w:val="24"/>
                <w:szCs w:val="24"/>
              </w:rPr>
            </w:pPr>
            <w:r w:rsidRPr="006018AB">
              <w:rPr>
                <w:rFonts w:ascii="Times New Roman" w:hAnsi="Times New Roman"/>
                <w:sz w:val="24"/>
                <w:szCs w:val="24"/>
              </w:rPr>
              <w:lastRenderedPageBreak/>
              <w:t>Обучающийся работу не выполнил вовсе.</w:t>
            </w:r>
          </w:p>
          <w:p w:rsidR="00614A5E" w:rsidRPr="006018AB" w:rsidRDefault="00614A5E" w:rsidP="00A524E6">
            <w:pPr>
              <w:widowControl w:val="0"/>
              <w:numPr>
                <w:ilvl w:val="0"/>
                <w:numId w:val="15"/>
              </w:numPr>
              <w:autoSpaceDE w:val="0"/>
              <w:autoSpaceDN w:val="0"/>
              <w:adjustRightInd w:val="0"/>
              <w:spacing w:after="0" w:line="240" w:lineRule="exact"/>
              <w:ind w:left="0" w:hanging="199"/>
              <w:rPr>
                <w:rFonts w:ascii="Times New Roman" w:hAnsi="Times New Roman"/>
                <w:sz w:val="24"/>
                <w:szCs w:val="24"/>
              </w:rPr>
            </w:pPr>
            <w:r w:rsidRPr="006018AB">
              <w:rPr>
                <w:rFonts w:ascii="Times New Roman" w:hAnsi="Times New Roman"/>
                <w:sz w:val="24"/>
                <w:szCs w:val="24"/>
              </w:rPr>
              <w:t xml:space="preserve">Содержание сообщения не соответствует </w:t>
            </w:r>
            <w:r w:rsidRPr="006018AB">
              <w:rPr>
                <w:rFonts w:ascii="Times New Roman" w:hAnsi="Times New Roman"/>
                <w:sz w:val="24"/>
                <w:szCs w:val="24"/>
              </w:rPr>
              <w:lastRenderedPageBreak/>
              <w:t>заданной теме, тема не раскрыта.</w:t>
            </w:r>
          </w:p>
          <w:p w:rsidR="00614A5E" w:rsidRPr="006018AB" w:rsidRDefault="00614A5E" w:rsidP="00A524E6">
            <w:pPr>
              <w:widowControl w:val="0"/>
              <w:autoSpaceDE w:val="0"/>
              <w:autoSpaceDN w:val="0"/>
              <w:adjustRightInd w:val="0"/>
              <w:spacing w:line="240" w:lineRule="exact"/>
              <w:rPr>
                <w:rFonts w:ascii="Times New Roman" w:hAnsi="Times New Roman"/>
                <w:sz w:val="24"/>
                <w:szCs w:val="24"/>
              </w:rPr>
            </w:pPr>
          </w:p>
          <w:p w:rsidR="00614A5E" w:rsidRPr="006018AB" w:rsidRDefault="00614A5E" w:rsidP="00A524E6">
            <w:pPr>
              <w:widowControl w:val="0"/>
              <w:numPr>
                <w:ilvl w:val="0"/>
                <w:numId w:val="15"/>
              </w:numPr>
              <w:autoSpaceDE w:val="0"/>
              <w:autoSpaceDN w:val="0"/>
              <w:adjustRightInd w:val="0"/>
              <w:spacing w:after="0" w:line="240" w:lineRule="exact"/>
              <w:ind w:left="0" w:hanging="199"/>
              <w:rPr>
                <w:rFonts w:ascii="Times New Roman" w:hAnsi="Times New Roman"/>
                <w:sz w:val="24"/>
                <w:szCs w:val="24"/>
              </w:rPr>
            </w:pPr>
            <w:r w:rsidRPr="006018AB">
              <w:rPr>
                <w:rFonts w:ascii="Times New Roman" w:hAnsi="Times New Roman"/>
                <w:sz w:val="24"/>
                <w:szCs w:val="24"/>
              </w:rPr>
              <w:t>Отчет выполнен и оформлен небрежно, без соблюдения установленных требований.</w:t>
            </w:r>
          </w:p>
          <w:p w:rsidR="00614A5E" w:rsidRPr="006018AB" w:rsidRDefault="00614A5E" w:rsidP="00A524E6">
            <w:pPr>
              <w:widowControl w:val="0"/>
              <w:autoSpaceDE w:val="0"/>
              <w:autoSpaceDN w:val="0"/>
              <w:adjustRightInd w:val="0"/>
              <w:spacing w:line="240" w:lineRule="exact"/>
              <w:rPr>
                <w:rFonts w:ascii="Times New Roman" w:hAnsi="Times New Roman"/>
                <w:sz w:val="24"/>
                <w:szCs w:val="24"/>
              </w:rPr>
            </w:pPr>
          </w:p>
          <w:p w:rsidR="00614A5E" w:rsidRPr="006018AB" w:rsidRDefault="00614A5E" w:rsidP="00A524E6">
            <w:pPr>
              <w:widowControl w:val="0"/>
              <w:autoSpaceDE w:val="0"/>
              <w:autoSpaceDN w:val="0"/>
              <w:adjustRightInd w:val="0"/>
              <w:spacing w:line="240" w:lineRule="exact"/>
              <w:rPr>
                <w:rFonts w:ascii="Times New Roman" w:hAnsi="Times New Roman"/>
                <w:sz w:val="24"/>
                <w:szCs w:val="24"/>
              </w:rPr>
            </w:pPr>
          </w:p>
          <w:p w:rsidR="00614A5E" w:rsidRPr="006018AB" w:rsidRDefault="00614A5E" w:rsidP="00A524E6">
            <w:pPr>
              <w:widowControl w:val="0"/>
              <w:autoSpaceDE w:val="0"/>
              <w:autoSpaceDN w:val="0"/>
              <w:adjustRightInd w:val="0"/>
              <w:spacing w:line="240" w:lineRule="exact"/>
              <w:rPr>
                <w:rFonts w:ascii="Times New Roman" w:hAnsi="Times New Roman"/>
                <w:sz w:val="24"/>
                <w:szCs w:val="24"/>
              </w:rPr>
            </w:pPr>
          </w:p>
          <w:p w:rsidR="00614A5E" w:rsidRPr="006018AB" w:rsidRDefault="00614A5E" w:rsidP="00A524E6">
            <w:pPr>
              <w:widowControl w:val="0"/>
              <w:autoSpaceDE w:val="0"/>
              <w:autoSpaceDN w:val="0"/>
              <w:adjustRightInd w:val="0"/>
              <w:spacing w:after="0" w:line="240" w:lineRule="exact"/>
              <w:rPr>
                <w:rFonts w:ascii="Times New Roman" w:hAnsi="Times New Roman"/>
                <w:sz w:val="24"/>
                <w:szCs w:val="24"/>
              </w:rPr>
            </w:pPr>
            <w:r w:rsidRPr="006018AB">
              <w:rPr>
                <w:rFonts w:ascii="Times New Roman" w:hAnsi="Times New Roman"/>
                <w:sz w:val="24"/>
                <w:szCs w:val="24"/>
              </w:rPr>
              <w:t>Объем текста сообщения значительно превышает регламент. </w:t>
            </w:r>
          </w:p>
        </w:tc>
      </w:tr>
      <w:tr w:rsidR="00614A5E" w:rsidRPr="006018AB" w:rsidTr="00A524E6">
        <w:tc>
          <w:tcPr>
            <w:tcW w:w="2032" w:type="dxa"/>
          </w:tcPr>
          <w:p w:rsidR="00614A5E" w:rsidRPr="006018AB" w:rsidRDefault="00614A5E" w:rsidP="00A524E6">
            <w:pPr>
              <w:spacing w:line="240" w:lineRule="exact"/>
              <w:rPr>
                <w:rFonts w:ascii="Times New Roman" w:hAnsi="Times New Roman"/>
                <w:sz w:val="24"/>
                <w:szCs w:val="24"/>
              </w:rPr>
            </w:pPr>
            <w:r w:rsidRPr="006018AB">
              <w:rPr>
                <w:rFonts w:ascii="Times New Roman" w:hAnsi="Times New Roman"/>
                <w:sz w:val="24"/>
                <w:szCs w:val="24"/>
              </w:rPr>
              <w:lastRenderedPageBreak/>
              <w:t xml:space="preserve">Характер и стиль изложения материала сообщения </w:t>
            </w:r>
          </w:p>
        </w:tc>
        <w:tc>
          <w:tcPr>
            <w:tcW w:w="2745" w:type="dxa"/>
          </w:tcPr>
          <w:p w:rsidR="00614A5E" w:rsidRPr="006018AB" w:rsidRDefault="00614A5E" w:rsidP="00A524E6">
            <w:pPr>
              <w:widowControl w:val="0"/>
              <w:numPr>
                <w:ilvl w:val="0"/>
                <w:numId w:val="15"/>
              </w:numPr>
              <w:autoSpaceDE w:val="0"/>
              <w:autoSpaceDN w:val="0"/>
              <w:adjustRightInd w:val="0"/>
              <w:spacing w:after="0" w:line="240" w:lineRule="exact"/>
              <w:ind w:left="0" w:hanging="199"/>
              <w:rPr>
                <w:rFonts w:ascii="Times New Roman" w:hAnsi="Times New Roman"/>
                <w:sz w:val="24"/>
                <w:szCs w:val="24"/>
              </w:rPr>
            </w:pPr>
            <w:r w:rsidRPr="006018AB">
              <w:rPr>
                <w:rFonts w:ascii="Times New Roman" w:hAnsi="Times New Roman"/>
                <w:sz w:val="24"/>
                <w:szCs w:val="24"/>
              </w:rPr>
              <w:t>Материал  в сообщении излагается логично, по плану;</w:t>
            </w:r>
          </w:p>
          <w:p w:rsidR="00614A5E" w:rsidRPr="006018AB" w:rsidRDefault="00614A5E" w:rsidP="00A524E6">
            <w:pPr>
              <w:widowControl w:val="0"/>
              <w:numPr>
                <w:ilvl w:val="0"/>
                <w:numId w:val="15"/>
              </w:numPr>
              <w:autoSpaceDE w:val="0"/>
              <w:autoSpaceDN w:val="0"/>
              <w:adjustRightInd w:val="0"/>
              <w:spacing w:after="0" w:line="240" w:lineRule="exact"/>
              <w:ind w:left="0" w:hanging="199"/>
              <w:rPr>
                <w:rFonts w:ascii="Times New Roman" w:hAnsi="Times New Roman"/>
                <w:sz w:val="24"/>
                <w:szCs w:val="24"/>
              </w:rPr>
            </w:pPr>
            <w:r w:rsidRPr="006018AB">
              <w:rPr>
                <w:rFonts w:ascii="Times New Roman" w:hAnsi="Times New Roman"/>
                <w:sz w:val="24"/>
                <w:szCs w:val="24"/>
              </w:rPr>
              <w:t>В содержании используются термины по изучаемой теме;</w:t>
            </w:r>
          </w:p>
          <w:p w:rsidR="00614A5E" w:rsidRPr="006018AB" w:rsidRDefault="00614A5E" w:rsidP="00A524E6">
            <w:pPr>
              <w:widowControl w:val="0"/>
              <w:numPr>
                <w:ilvl w:val="0"/>
                <w:numId w:val="15"/>
              </w:numPr>
              <w:autoSpaceDE w:val="0"/>
              <w:autoSpaceDN w:val="0"/>
              <w:adjustRightInd w:val="0"/>
              <w:spacing w:after="0" w:line="240" w:lineRule="exact"/>
              <w:ind w:left="0" w:hanging="199"/>
              <w:rPr>
                <w:rFonts w:ascii="Times New Roman" w:hAnsi="Times New Roman"/>
                <w:sz w:val="24"/>
                <w:szCs w:val="24"/>
              </w:rPr>
            </w:pPr>
            <w:r w:rsidRPr="006018AB">
              <w:rPr>
                <w:rFonts w:ascii="Times New Roman" w:hAnsi="Times New Roman"/>
                <w:sz w:val="24"/>
                <w:szCs w:val="24"/>
              </w:rPr>
              <w:t xml:space="preserve">Произношение и объяснение терминов сообщения не вызывает у обучающегося затруднений </w:t>
            </w:r>
          </w:p>
        </w:tc>
        <w:tc>
          <w:tcPr>
            <w:tcW w:w="2939" w:type="dxa"/>
          </w:tcPr>
          <w:p w:rsidR="00614A5E" w:rsidRPr="006018AB" w:rsidRDefault="00614A5E" w:rsidP="00A524E6">
            <w:pPr>
              <w:widowControl w:val="0"/>
              <w:numPr>
                <w:ilvl w:val="0"/>
                <w:numId w:val="15"/>
              </w:numPr>
              <w:autoSpaceDE w:val="0"/>
              <w:autoSpaceDN w:val="0"/>
              <w:adjustRightInd w:val="0"/>
              <w:spacing w:after="0" w:line="240" w:lineRule="exact"/>
              <w:ind w:left="0" w:hanging="199"/>
              <w:rPr>
                <w:rFonts w:ascii="Times New Roman" w:hAnsi="Times New Roman"/>
                <w:sz w:val="24"/>
                <w:szCs w:val="24"/>
              </w:rPr>
            </w:pPr>
            <w:r w:rsidRPr="006018AB">
              <w:rPr>
                <w:rFonts w:ascii="Times New Roman" w:hAnsi="Times New Roman"/>
                <w:sz w:val="24"/>
                <w:szCs w:val="24"/>
              </w:rPr>
              <w:t>Материал  в сообщении не имеет четкой логики изложения (не по плану).</w:t>
            </w:r>
          </w:p>
          <w:p w:rsidR="00614A5E" w:rsidRPr="006018AB" w:rsidRDefault="00614A5E" w:rsidP="00A524E6">
            <w:pPr>
              <w:widowControl w:val="0"/>
              <w:numPr>
                <w:ilvl w:val="0"/>
                <w:numId w:val="15"/>
              </w:numPr>
              <w:autoSpaceDE w:val="0"/>
              <w:autoSpaceDN w:val="0"/>
              <w:adjustRightInd w:val="0"/>
              <w:spacing w:after="0" w:line="240" w:lineRule="exact"/>
              <w:ind w:left="0" w:hanging="199"/>
              <w:rPr>
                <w:rFonts w:ascii="Times New Roman" w:hAnsi="Times New Roman"/>
                <w:sz w:val="24"/>
                <w:szCs w:val="24"/>
              </w:rPr>
            </w:pPr>
            <w:r w:rsidRPr="006018AB">
              <w:rPr>
                <w:rFonts w:ascii="Times New Roman" w:hAnsi="Times New Roman"/>
                <w:sz w:val="24"/>
                <w:szCs w:val="24"/>
              </w:rPr>
              <w:t>В содержании не используются термины по изучаемой теме, либо их недостаточно для раскрытия темы.</w:t>
            </w:r>
          </w:p>
          <w:p w:rsidR="00614A5E" w:rsidRPr="006018AB" w:rsidRDefault="00614A5E" w:rsidP="00A524E6">
            <w:pPr>
              <w:widowControl w:val="0"/>
              <w:numPr>
                <w:ilvl w:val="0"/>
                <w:numId w:val="15"/>
              </w:numPr>
              <w:autoSpaceDE w:val="0"/>
              <w:autoSpaceDN w:val="0"/>
              <w:adjustRightInd w:val="0"/>
              <w:spacing w:after="0" w:line="240" w:lineRule="exact"/>
              <w:ind w:left="0" w:hanging="199"/>
              <w:rPr>
                <w:rFonts w:ascii="Times New Roman" w:hAnsi="Times New Roman"/>
                <w:sz w:val="24"/>
                <w:szCs w:val="24"/>
              </w:rPr>
            </w:pPr>
            <w:r w:rsidRPr="006018AB">
              <w:rPr>
                <w:rFonts w:ascii="Times New Roman" w:hAnsi="Times New Roman"/>
                <w:sz w:val="24"/>
                <w:szCs w:val="24"/>
              </w:rPr>
              <w:t>Произношение и объяснение терминов вызывает  затруднения.</w:t>
            </w:r>
          </w:p>
        </w:tc>
        <w:tc>
          <w:tcPr>
            <w:tcW w:w="2083" w:type="dxa"/>
            <w:vMerge/>
          </w:tcPr>
          <w:p w:rsidR="00614A5E" w:rsidRPr="006018AB" w:rsidRDefault="00614A5E" w:rsidP="00A524E6">
            <w:pPr>
              <w:spacing w:line="240" w:lineRule="exact"/>
              <w:rPr>
                <w:rFonts w:ascii="Times New Roman" w:hAnsi="Times New Roman"/>
                <w:sz w:val="24"/>
                <w:szCs w:val="24"/>
              </w:rPr>
            </w:pPr>
          </w:p>
        </w:tc>
      </w:tr>
      <w:tr w:rsidR="00614A5E" w:rsidRPr="006018AB" w:rsidTr="00A524E6">
        <w:tc>
          <w:tcPr>
            <w:tcW w:w="2032" w:type="dxa"/>
          </w:tcPr>
          <w:p w:rsidR="00614A5E" w:rsidRPr="006018AB" w:rsidRDefault="00614A5E" w:rsidP="00A524E6">
            <w:pPr>
              <w:widowControl w:val="0"/>
              <w:autoSpaceDE w:val="0"/>
              <w:autoSpaceDN w:val="0"/>
              <w:adjustRightInd w:val="0"/>
              <w:spacing w:line="240" w:lineRule="exact"/>
              <w:rPr>
                <w:rFonts w:ascii="Times New Roman" w:hAnsi="Times New Roman"/>
                <w:sz w:val="24"/>
                <w:szCs w:val="24"/>
              </w:rPr>
            </w:pPr>
            <w:r w:rsidRPr="006018AB">
              <w:rPr>
                <w:rFonts w:ascii="Times New Roman" w:hAnsi="Times New Roman"/>
                <w:sz w:val="24"/>
                <w:szCs w:val="24"/>
              </w:rPr>
              <w:t>Правильность оформления</w:t>
            </w:r>
          </w:p>
        </w:tc>
        <w:tc>
          <w:tcPr>
            <w:tcW w:w="2745" w:type="dxa"/>
          </w:tcPr>
          <w:p w:rsidR="00614A5E" w:rsidRPr="006018AB" w:rsidRDefault="00614A5E" w:rsidP="00A524E6">
            <w:pPr>
              <w:widowControl w:val="0"/>
              <w:numPr>
                <w:ilvl w:val="0"/>
                <w:numId w:val="15"/>
              </w:numPr>
              <w:autoSpaceDE w:val="0"/>
              <w:autoSpaceDN w:val="0"/>
              <w:adjustRightInd w:val="0"/>
              <w:spacing w:after="0" w:line="240" w:lineRule="exact"/>
              <w:ind w:left="0" w:hanging="199"/>
              <w:rPr>
                <w:rFonts w:ascii="Times New Roman" w:hAnsi="Times New Roman"/>
                <w:sz w:val="24"/>
                <w:szCs w:val="24"/>
              </w:rPr>
            </w:pPr>
            <w:r w:rsidRPr="006018AB">
              <w:rPr>
                <w:rFonts w:ascii="Times New Roman" w:hAnsi="Times New Roman"/>
                <w:sz w:val="24"/>
                <w:szCs w:val="24"/>
              </w:rPr>
              <w:t>Текст сообщения оформлен аккуратно и точно в соответствии с правилами оформления.</w:t>
            </w:r>
          </w:p>
          <w:p w:rsidR="00614A5E" w:rsidRPr="006018AB" w:rsidRDefault="00614A5E" w:rsidP="00A524E6">
            <w:pPr>
              <w:widowControl w:val="0"/>
              <w:numPr>
                <w:ilvl w:val="0"/>
                <w:numId w:val="15"/>
              </w:numPr>
              <w:autoSpaceDE w:val="0"/>
              <w:autoSpaceDN w:val="0"/>
              <w:adjustRightInd w:val="0"/>
              <w:spacing w:after="0" w:line="240" w:lineRule="exact"/>
              <w:ind w:left="0" w:hanging="199"/>
              <w:rPr>
                <w:rFonts w:ascii="Times New Roman" w:hAnsi="Times New Roman"/>
                <w:sz w:val="24"/>
                <w:szCs w:val="24"/>
              </w:rPr>
            </w:pPr>
            <w:r w:rsidRPr="006018AB">
              <w:rPr>
                <w:rFonts w:ascii="Times New Roman" w:hAnsi="Times New Roman"/>
                <w:sz w:val="24"/>
                <w:szCs w:val="24"/>
              </w:rPr>
              <w:t xml:space="preserve">Объем текста сообщения соответствует регламенту. </w:t>
            </w:r>
          </w:p>
        </w:tc>
        <w:tc>
          <w:tcPr>
            <w:tcW w:w="2939" w:type="dxa"/>
          </w:tcPr>
          <w:p w:rsidR="00614A5E" w:rsidRPr="006018AB" w:rsidRDefault="00614A5E" w:rsidP="00A524E6">
            <w:pPr>
              <w:widowControl w:val="0"/>
              <w:numPr>
                <w:ilvl w:val="0"/>
                <w:numId w:val="15"/>
              </w:numPr>
              <w:autoSpaceDE w:val="0"/>
              <w:autoSpaceDN w:val="0"/>
              <w:adjustRightInd w:val="0"/>
              <w:spacing w:after="0" w:line="240" w:lineRule="exact"/>
              <w:ind w:left="0" w:hanging="199"/>
              <w:rPr>
                <w:rFonts w:ascii="Times New Roman" w:hAnsi="Times New Roman"/>
                <w:sz w:val="24"/>
                <w:szCs w:val="24"/>
              </w:rPr>
            </w:pPr>
            <w:r w:rsidRPr="006018AB">
              <w:rPr>
                <w:rFonts w:ascii="Times New Roman" w:hAnsi="Times New Roman"/>
                <w:sz w:val="24"/>
                <w:szCs w:val="24"/>
              </w:rPr>
              <w:t>Текст сообщения оформлен недостаточно аккуратно.</w:t>
            </w:r>
          </w:p>
          <w:p w:rsidR="00614A5E" w:rsidRPr="006018AB" w:rsidRDefault="00614A5E" w:rsidP="00A524E6">
            <w:pPr>
              <w:widowControl w:val="0"/>
              <w:numPr>
                <w:ilvl w:val="0"/>
                <w:numId w:val="15"/>
              </w:numPr>
              <w:autoSpaceDE w:val="0"/>
              <w:autoSpaceDN w:val="0"/>
              <w:adjustRightInd w:val="0"/>
              <w:spacing w:after="0" w:line="240" w:lineRule="exact"/>
              <w:ind w:left="0" w:hanging="199"/>
              <w:rPr>
                <w:rFonts w:ascii="Times New Roman" w:hAnsi="Times New Roman"/>
                <w:sz w:val="24"/>
                <w:szCs w:val="24"/>
              </w:rPr>
            </w:pPr>
            <w:r w:rsidRPr="006018AB">
              <w:rPr>
                <w:rFonts w:ascii="Times New Roman" w:hAnsi="Times New Roman"/>
                <w:sz w:val="24"/>
                <w:szCs w:val="24"/>
              </w:rPr>
              <w:t xml:space="preserve"> Присутствуют неточности в оформлении.</w:t>
            </w:r>
          </w:p>
          <w:p w:rsidR="00614A5E" w:rsidRPr="006018AB" w:rsidRDefault="00614A5E" w:rsidP="00A524E6">
            <w:pPr>
              <w:widowControl w:val="0"/>
              <w:numPr>
                <w:ilvl w:val="0"/>
                <w:numId w:val="15"/>
              </w:numPr>
              <w:autoSpaceDE w:val="0"/>
              <w:autoSpaceDN w:val="0"/>
              <w:adjustRightInd w:val="0"/>
              <w:spacing w:after="0" w:line="240" w:lineRule="exact"/>
              <w:ind w:left="0" w:hanging="199"/>
              <w:rPr>
                <w:rFonts w:ascii="Times New Roman" w:hAnsi="Times New Roman"/>
                <w:sz w:val="24"/>
                <w:szCs w:val="24"/>
              </w:rPr>
            </w:pPr>
            <w:r w:rsidRPr="006018AB">
              <w:rPr>
                <w:rFonts w:ascii="Times New Roman" w:hAnsi="Times New Roman"/>
                <w:sz w:val="24"/>
                <w:szCs w:val="24"/>
              </w:rPr>
              <w:t>Объем текста сообщения не соответствует регламенту.</w:t>
            </w:r>
          </w:p>
        </w:tc>
        <w:tc>
          <w:tcPr>
            <w:tcW w:w="2083" w:type="dxa"/>
            <w:vMerge/>
          </w:tcPr>
          <w:p w:rsidR="00614A5E" w:rsidRPr="006018AB" w:rsidRDefault="00614A5E" w:rsidP="00A524E6">
            <w:pPr>
              <w:widowControl w:val="0"/>
              <w:numPr>
                <w:ilvl w:val="0"/>
                <w:numId w:val="15"/>
              </w:numPr>
              <w:autoSpaceDE w:val="0"/>
              <w:autoSpaceDN w:val="0"/>
              <w:adjustRightInd w:val="0"/>
              <w:spacing w:after="0" w:line="240" w:lineRule="exact"/>
              <w:ind w:left="0" w:hanging="199"/>
              <w:rPr>
                <w:rFonts w:ascii="Times New Roman" w:hAnsi="Times New Roman"/>
                <w:sz w:val="24"/>
                <w:szCs w:val="24"/>
              </w:rPr>
            </w:pPr>
          </w:p>
        </w:tc>
      </w:tr>
    </w:tbl>
    <w:p w:rsidR="00614A5E" w:rsidRDefault="00614A5E" w:rsidP="00614A5E">
      <w:pPr>
        <w:ind w:left="425"/>
        <w:jc w:val="center"/>
        <w:rPr>
          <w:rFonts w:ascii="Times New Roman" w:hAnsi="Times New Roman"/>
          <w:b/>
          <w:sz w:val="24"/>
          <w:szCs w:val="24"/>
        </w:rPr>
      </w:pPr>
    </w:p>
    <w:p w:rsidR="00614A5E" w:rsidRPr="00614A5E" w:rsidRDefault="00614A5E" w:rsidP="00614A5E">
      <w:pPr>
        <w:pStyle w:val="ad"/>
        <w:spacing w:line="360" w:lineRule="auto"/>
        <w:jc w:val="both"/>
        <w:rPr>
          <w:rFonts w:ascii="Times New Roman" w:hAnsi="Times New Roman"/>
          <w:b/>
          <w:sz w:val="24"/>
          <w:szCs w:val="24"/>
        </w:rPr>
      </w:pPr>
      <w:r w:rsidRPr="00614A5E">
        <w:rPr>
          <w:rFonts w:ascii="Times New Roman" w:hAnsi="Times New Roman"/>
          <w:b/>
          <w:sz w:val="24"/>
          <w:szCs w:val="24"/>
        </w:rPr>
        <w:t xml:space="preserve">Критерии оценки презентации </w:t>
      </w:r>
    </w:p>
    <w:p w:rsidR="00614A5E" w:rsidRPr="00614A5E" w:rsidRDefault="00614A5E" w:rsidP="00614A5E">
      <w:pPr>
        <w:pStyle w:val="ad"/>
        <w:spacing w:line="360" w:lineRule="auto"/>
        <w:ind w:firstLine="720"/>
        <w:jc w:val="both"/>
        <w:rPr>
          <w:rFonts w:ascii="Times New Roman" w:hAnsi="Times New Roman"/>
          <w:b/>
          <w:sz w:val="24"/>
          <w:szCs w:val="24"/>
        </w:rPr>
      </w:pPr>
    </w:p>
    <w:tbl>
      <w:tblPr>
        <w:tblStyle w:val="a9"/>
        <w:tblW w:w="0" w:type="auto"/>
        <w:tblLook w:val="01E0" w:firstRow="1" w:lastRow="1" w:firstColumn="1" w:lastColumn="1" w:noHBand="0" w:noVBand="0"/>
      </w:tblPr>
      <w:tblGrid>
        <w:gridCol w:w="2808"/>
        <w:gridCol w:w="6660"/>
      </w:tblGrid>
      <w:tr w:rsidR="00614A5E" w:rsidRPr="003269C8" w:rsidTr="00A524E6">
        <w:tc>
          <w:tcPr>
            <w:tcW w:w="2808" w:type="dxa"/>
          </w:tcPr>
          <w:p w:rsidR="00614A5E" w:rsidRPr="003269C8" w:rsidRDefault="00614A5E" w:rsidP="00A524E6">
            <w:pPr>
              <w:pStyle w:val="ad"/>
              <w:jc w:val="both"/>
              <w:rPr>
                <w:rFonts w:ascii="Times New Roman" w:hAnsi="Times New Roman"/>
                <w:sz w:val="24"/>
                <w:szCs w:val="24"/>
              </w:rPr>
            </w:pPr>
            <w:r w:rsidRPr="003269C8">
              <w:rPr>
                <w:rFonts w:ascii="Times New Roman" w:hAnsi="Times New Roman"/>
                <w:sz w:val="24"/>
                <w:szCs w:val="24"/>
              </w:rPr>
              <w:t>Критерии оценки</w:t>
            </w:r>
          </w:p>
        </w:tc>
        <w:tc>
          <w:tcPr>
            <w:tcW w:w="6660" w:type="dxa"/>
          </w:tcPr>
          <w:p w:rsidR="00614A5E" w:rsidRPr="003269C8" w:rsidRDefault="00614A5E" w:rsidP="00A524E6">
            <w:pPr>
              <w:pStyle w:val="ad"/>
              <w:jc w:val="both"/>
              <w:rPr>
                <w:rFonts w:ascii="Times New Roman" w:hAnsi="Times New Roman"/>
                <w:sz w:val="24"/>
                <w:szCs w:val="24"/>
              </w:rPr>
            </w:pPr>
            <w:r w:rsidRPr="003269C8">
              <w:rPr>
                <w:rFonts w:ascii="Times New Roman" w:hAnsi="Times New Roman"/>
                <w:sz w:val="24"/>
                <w:szCs w:val="24"/>
              </w:rPr>
              <w:t>Содержание оценки</w:t>
            </w:r>
          </w:p>
        </w:tc>
      </w:tr>
      <w:tr w:rsidR="00614A5E" w:rsidRPr="003269C8" w:rsidTr="00A524E6">
        <w:tc>
          <w:tcPr>
            <w:tcW w:w="2808" w:type="dxa"/>
          </w:tcPr>
          <w:p w:rsidR="00614A5E" w:rsidRPr="003269C8" w:rsidRDefault="00614A5E" w:rsidP="00A524E6">
            <w:pPr>
              <w:pStyle w:val="ad"/>
              <w:rPr>
                <w:rFonts w:ascii="Times New Roman" w:hAnsi="Times New Roman"/>
                <w:sz w:val="24"/>
                <w:szCs w:val="24"/>
              </w:rPr>
            </w:pPr>
            <w:r w:rsidRPr="003269C8">
              <w:rPr>
                <w:rFonts w:ascii="Times New Roman" w:hAnsi="Times New Roman"/>
                <w:sz w:val="24"/>
                <w:szCs w:val="24"/>
              </w:rPr>
              <w:t>1. Содержательный критерий</w:t>
            </w:r>
          </w:p>
        </w:tc>
        <w:tc>
          <w:tcPr>
            <w:tcW w:w="6660" w:type="dxa"/>
          </w:tcPr>
          <w:p w:rsidR="00614A5E" w:rsidRPr="003269C8" w:rsidRDefault="00614A5E" w:rsidP="00A524E6">
            <w:pPr>
              <w:pStyle w:val="ad"/>
              <w:jc w:val="both"/>
              <w:rPr>
                <w:rFonts w:ascii="Times New Roman" w:hAnsi="Times New Roman"/>
                <w:sz w:val="24"/>
                <w:szCs w:val="24"/>
              </w:rPr>
            </w:pPr>
            <w:r w:rsidRPr="003269C8">
              <w:rPr>
                <w:rFonts w:ascii="Times New Roman" w:hAnsi="Times New Roman"/>
                <w:sz w:val="24"/>
                <w:szCs w:val="24"/>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614A5E" w:rsidRPr="003269C8" w:rsidTr="00A524E6">
        <w:tc>
          <w:tcPr>
            <w:tcW w:w="2808" w:type="dxa"/>
          </w:tcPr>
          <w:p w:rsidR="00614A5E" w:rsidRPr="003269C8" w:rsidRDefault="00614A5E" w:rsidP="00A524E6">
            <w:pPr>
              <w:pStyle w:val="ad"/>
              <w:jc w:val="both"/>
              <w:rPr>
                <w:rFonts w:ascii="Times New Roman" w:hAnsi="Times New Roman"/>
                <w:sz w:val="24"/>
                <w:szCs w:val="24"/>
              </w:rPr>
            </w:pPr>
            <w:r w:rsidRPr="003269C8">
              <w:rPr>
                <w:rFonts w:ascii="Times New Roman" w:hAnsi="Times New Roman"/>
                <w:sz w:val="24"/>
                <w:szCs w:val="24"/>
              </w:rPr>
              <w:t>2. Логический критерий</w:t>
            </w:r>
          </w:p>
        </w:tc>
        <w:tc>
          <w:tcPr>
            <w:tcW w:w="6660" w:type="dxa"/>
          </w:tcPr>
          <w:p w:rsidR="00614A5E" w:rsidRPr="003269C8" w:rsidRDefault="00614A5E" w:rsidP="00A524E6">
            <w:pPr>
              <w:pStyle w:val="ad"/>
              <w:jc w:val="both"/>
              <w:rPr>
                <w:rFonts w:ascii="Times New Roman" w:hAnsi="Times New Roman"/>
                <w:sz w:val="24"/>
                <w:szCs w:val="24"/>
              </w:rPr>
            </w:pPr>
            <w:r w:rsidRPr="003269C8">
              <w:rPr>
                <w:rFonts w:ascii="Times New Roman" w:hAnsi="Times New Roman"/>
                <w:sz w:val="24"/>
                <w:szCs w:val="24"/>
              </w:rPr>
              <w:t>стройное логико-композиционное построение речи, доказательность, аргументированность</w:t>
            </w:r>
          </w:p>
        </w:tc>
      </w:tr>
      <w:tr w:rsidR="00614A5E" w:rsidRPr="003269C8" w:rsidTr="00A524E6">
        <w:tc>
          <w:tcPr>
            <w:tcW w:w="2808" w:type="dxa"/>
          </w:tcPr>
          <w:p w:rsidR="00614A5E" w:rsidRPr="003269C8" w:rsidRDefault="00614A5E" w:rsidP="00A524E6">
            <w:pPr>
              <w:pStyle w:val="ad"/>
              <w:jc w:val="both"/>
              <w:rPr>
                <w:rFonts w:ascii="Times New Roman" w:hAnsi="Times New Roman"/>
                <w:sz w:val="24"/>
                <w:szCs w:val="24"/>
              </w:rPr>
            </w:pPr>
            <w:r w:rsidRPr="003269C8">
              <w:rPr>
                <w:rFonts w:ascii="Times New Roman" w:hAnsi="Times New Roman"/>
                <w:sz w:val="24"/>
                <w:szCs w:val="24"/>
              </w:rPr>
              <w:t xml:space="preserve">3. Речевой критерий </w:t>
            </w:r>
          </w:p>
        </w:tc>
        <w:tc>
          <w:tcPr>
            <w:tcW w:w="6660" w:type="dxa"/>
          </w:tcPr>
          <w:p w:rsidR="00614A5E" w:rsidRPr="003269C8" w:rsidRDefault="00614A5E" w:rsidP="00A524E6">
            <w:pPr>
              <w:pStyle w:val="ad"/>
              <w:jc w:val="both"/>
              <w:rPr>
                <w:rFonts w:ascii="Times New Roman" w:hAnsi="Times New Roman"/>
                <w:sz w:val="24"/>
                <w:szCs w:val="24"/>
              </w:rPr>
            </w:pPr>
            <w:r w:rsidRPr="003269C8">
              <w:rPr>
                <w:rFonts w:ascii="Times New Roman" w:hAnsi="Times New Roman"/>
                <w:sz w:val="24"/>
                <w:szCs w:val="24"/>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614A5E" w:rsidRPr="003269C8" w:rsidTr="00A524E6">
        <w:tc>
          <w:tcPr>
            <w:tcW w:w="2808" w:type="dxa"/>
          </w:tcPr>
          <w:p w:rsidR="00614A5E" w:rsidRPr="003269C8" w:rsidRDefault="00614A5E" w:rsidP="00A524E6">
            <w:pPr>
              <w:pStyle w:val="ad"/>
              <w:rPr>
                <w:rFonts w:ascii="Times New Roman" w:hAnsi="Times New Roman"/>
                <w:sz w:val="24"/>
                <w:szCs w:val="24"/>
              </w:rPr>
            </w:pPr>
            <w:r w:rsidRPr="003269C8">
              <w:rPr>
                <w:rFonts w:ascii="Times New Roman" w:hAnsi="Times New Roman"/>
                <w:sz w:val="24"/>
                <w:szCs w:val="24"/>
              </w:rPr>
              <w:t>4. Психологический критерий</w:t>
            </w:r>
          </w:p>
        </w:tc>
        <w:tc>
          <w:tcPr>
            <w:tcW w:w="6660" w:type="dxa"/>
          </w:tcPr>
          <w:p w:rsidR="00614A5E" w:rsidRPr="003269C8" w:rsidRDefault="00614A5E" w:rsidP="00A524E6">
            <w:pPr>
              <w:pStyle w:val="ad"/>
              <w:jc w:val="both"/>
              <w:rPr>
                <w:rFonts w:ascii="Times New Roman" w:hAnsi="Times New Roman"/>
                <w:sz w:val="24"/>
                <w:szCs w:val="24"/>
              </w:rPr>
            </w:pPr>
            <w:r w:rsidRPr="003269C8">
              <w:rPr>
                <w:rFonts w:ascii="Times New Roman" w:hAnsi="Times New Roman"/>
                <w:sz w:val="24"/>
                <w:szCs w:val="24"/>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614A5E" w:rsidRPr="003269C8" w:rsidTr="00A524E6">
        <w:tc>
          <w:tcPr>
            <w:tcW w:w="2808" w:type="dxa"/>
          </w:tcPr>
          <w:p w:rsidR="00614A5E" w:rsidRPr="003269C8" w:rsidRDefault="00614A5E" w:rsidP="00A524E6">
            <w:pPr>
              <w:pStyle w:val="ad"/>
              <w:rPr>
                <w:rFonts w:ascii="Times New Roman" w:hAnsi="Times New Roman"/>
                <w:sz w:val="24"/>
                <w:szCs w:val="24"/>
              </w:rPr>
            </w:pPr>
            <w:r w:rsidRPr="003269C8">
              <w:rPr>
                <w:rFonts w:ascii="Times New Roman" w:hAnsi="Times New Roman"/>
                <w:sz w:val="24"/>
                <w:szCs w:val="24"/>
              </w:rPr>
              <w:t>5. Критерий соблюдения дизайн-эргономических требований к компьютерной презентации</w:t>
            </w:r>
          </w:p>
        </w:tc>
        <w:tc>
          <w:tcPr>
            <w:tcW w:w="6660" w:type="dxa"/>
          </w:tcPr>
          <w:p w:rsidR="00614A5E" w:rsidRPr="003269C8" w:rsidRDefault="00614A5E" w:rsidP="00A524E6">
            <w:pPr>
              <w:pStyle w:val="ad"/>
              <w:jc w:val="both"/>
              <w:rPr>
                <w:rFonts w:ascii="Times New Roman" w:hAnsi="Times New Roman"/>
                <w:sz w:val="24"/>
                <w:szCs w:val="24"/>
              </w:rPr>
            </w:pPr>
            <w:r w:rsidRPr="003269C8">
              <w:rPr>
                <w:rFonts w:ascii="Times New Roman" w:hAnsi="Times New Roman"/>
                <w:sz w:val="24"/>
                <w:szCs w:val="24"/>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614A5E" w:rsidRDefault="00614A5E" w:rsidP="00614A5E">
      <w:pPr>
        <w:tabs>
          <w:tab w:val="left" w:pos="3405"/>
        </w:tabs>
        <w:rPr>
          <w:rFonts w:ascii="Times New Roman" w:hAnsi="Times New Roman"/>
        </w:rPr>
      </w:pPr>
    </w:p>
    <w:p w:rsidR="00614A5E" w:rsidRDefault="00614A5E" w:rsidP="00614A5E">
      <w:pPr>
        <w:tabs>
          <w:tab w:val="left" w:pos="3405"/>
        </w:tabs>
        <w:rPr>
          <w:rFonts w:ascii="Times New Roman" w:hAnsi="Times New Roman"/>
        </w:rPr>
      </w:pPr>
    </w:p>
    <w:p w:rsidR="00614A5E" w:rsidRDefault="00614A5E" w:rsidP="00614A5E">
      <w:pPr>
        <w:spacing w:after="0" w:line="240" w:lineRule="auto"/>
        <w:ind w:left="425"/>
        <w:jc w:val="center"/>
        <w:rPr>
          <w:rFonts w:ascii="Times New Roman" w:hAnsi="Times New Roman"/>
          <w:b/>
          <w:sz w:val="26"/>
          <w:szCs w:val="26"/>
        </w:rPr>
      </w:pPr>
      <w:r>
        <w:rPr>
          <w:rFonts w:ascii="Times New Roman" w:hAnsi="Times New Roman"/>
          <w:b/>
          <w:sz w:val="26"/>
          <w:szCs w:val="26"/>
        </w:rPr>
        <w:lastRenderedPageBreak/>
        <w:t xml:space="preserve">4. </w:t>
      </w:r>
      <w:r w:rsidRPr="003269C8">
        <w:rPr>
          <w:rFonts w:ascii="Times New Roman" w:hAnsi="Times New Roman"/>
          <w:b/>
          <w:sz w:val="26"/>
          <w:szCs w:val="26"/>
        </w:rPr>
        <w:t>Информационное обеспечение  выполнения</w:t>
      </w:r>
      <w:r w:rsidRPr="003269C8">
        <w:rPr>
          <w:rFonts w:ascii="Times New Roman" w:hAnsi="Times New Roman"/>
          <w:b/>
          <w:sz w:val="26"/>
          <w:szCs w:val="26"/>
        </w:rPr>
        <w:br/>
        <w:t xml:space="preserve"> внеаудиторной самостоятельной работы</w:t>
      </w:r>
    </w:p>
    <w:p w:rsidR="00A13F52" w:rsidRDefault="00A13F52" w:rsidP="00614A5E">
      <w:pPr>
        <w:spacing w:after="0" w:line="240" w:lineRule="auto"/>
        <w:ind w:left="425"/>
        <w:jc w:val="center"/>
        <w:rPr>
          <w:rFonts w:ascii="Times New Roman" w:hAnsi="Times New Roman"/>
          <w:b/>
          <w:sz w:val="26"/>
          <w:szCs w:val="26"/>
        </w:rPr>
      </w:pPr>
    </w:p>
    <w:p w:rsidR="00A13F52" w:rsidRPr="00A13F52" w:rsidRDefault="00A13F52" w:rsidP="00A13F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b/>
          <w:bCs/>
          <w:sz w:val="24"/>
          <w:szCs w:val="24"/>
        </w:rPr>
      </w:pPr>
      <w:r w:rsidRPr="00A13F52">
        <w:rPr>
          <w:rFonts w:ascii="Times New Roman" w:eastAsia="Times New Roman" w:hAnsi="Times New Roman"/>
          <w:b/>
          <w:bCs/>
          <w:sz w:val="24"/>
          <w:szCs w:val="24"/>
        </w:rPr>
        <w:t>Основные источники:</w:t>
      </w:r>
    </w:p>
    <w:p w:rsidR="00A13F52" w:rsidRPr="00A13F52" w:rsidRDefault="00A13F52" w:rsidP="00A13F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bCs/>
          <w:sz w:val="24"/>
          <w:szCs w:val="24"/>
        </w:rPr>
      </w:pPr>
      <w:r w:rsidRPr="00A13F52">
        <w:rPr>
          <w:rFonts w:ascii="Times New Roman" w:eastAsia="Times New Roman" w:hAnsi="Times New Roman"/>
          <w:bCs/>
          <w:sz w:val="24"/>
          <w:szCs w:val="24"/>
        </w:rPr>
        <w:t xml:space="preserve">Плотникова, Н. Г. Информатика и информационно-коммуникационные технологии (ИКТ) : учеб. пособие / </w:t>
      </w:r>
      <w:proofErr w:type="spellStart"/>
      <w:r w:rsidRPr="00A13F52">
        <w:rPr>
          <w:rFonts w:ascii="Times New Roman" w:eastAsia="Times New Roman" w:hAnsi="Times New Roman"/>
          <w:bCs/>
          <w:sz w:val="24"/>
          <w:szCs w:val="24"/>
        </w:rPr>
        <w:t>Н.Г</w:t>
      </w:r>
      <w:proofErr w:type="spellEnd"/>
      <w:r w:rsidRPr="00A13F52">
        <w:rPr>
          <w:rFonts w:ascii="Times New Roman" w:eastAsia="Times New Roman" w:hAnsi="Times New Roman"/>
          <w:bCs/>
          <w:sz w:val="24"/>
          <w:szCs w:val="24"/>
        </w:rPr>
        <w:t xml:space="preserve">. Плотникова. — Москва : </w:t>
      </w:r>
      <w:proofErr w:type="spellStart"/>
      <w:r w:rsidRPr="00A13F52">
        <w:rPr>
          <w:rFonts w:ascii="Times New Roman" w:eastAsia="Times New Roman" w:hAnsi="Times New Roman"/>
          <w:bCs/>
          <w:sz w:val="24"/>
          <w:szCs w:val="24"/>
        </w:rPr>
        <w:t>РИОР</w:t>
      </w:r>
      <w:proofErr w:type="spellEnd"/>
      <w:r w:rsidRPr="00A13F52">
        <w:rPr>
          <w:rFonts w:ascii="Times New Roman" w:eastAsia="Times New Roman" w:hAnsi="Times New Roman"/>
          <w:bCs/>
          <w:sz w:val="24"/>
          <w:szCs w:val="24"/>
        </w:rPr>
        <w:t xml:space="preserve"> : ИНФРА-М, 2019. — 124 с. — (Среднее профессиональное образование). — </w:t>
      </w:r>
      <w:proofErr w:type="spellStart"/>
      <w:r w:rsidRPr="00A13F52">
        <w:rPr>
          <w:rFonts w:ascii="Times New Roman" w:eastAsia="Times New Roman" w:hAnsi="Times New Roman"/>
          <w:bCs/>
          <w:sz w:val="24"/>
          <w:szCs w:val="24"/>
        </w:rPr>
        <w:t>https</w:t>
      </w:r>
      <w:proofErr w:type="spellEnd"/>
      <w:r w:rsidRPr="00A13F52">
        <w:rPr>
          <w:rFonts w:ascii="Times New Roman" w:eastAsia="Times New Roman" w:hAnsi="Times New Roman"/>
          <w:bCs/>
          <w:sz w:val="24"/>
          <w:szCs w:val="24"/>
        </w:rPr>
        <w:t>://</w:t>
      </w:r>
      <w:proofErr w:type="spellStart"/>
      <w:r w:rsidRPr="00A13F52">
        <w:rPr>
          <w:rFonts w:ascii="Times New Roman" w:eastAsia="Times New Roman" w:hAnsi="Times New Roman"/>
          <w:bCs/>
          <w:sz w:val="24"/>
          <w:szCs w:val="24"/>
        </w:rPr>
        <w:t>doi.org</w:t>
      </w:r>
      <w:proofErr w:type="spellEnd"/>
      <w:r w:rsidRPr="00A13F52">
        <w:rPr>
          <w:rFonts w:ascii="Times New Roman" w:eastAsia="Times New Roman" w:hAnsi="Times New Roman"/>
          <w:bCs/>
          <w:sz w:val="24"/>
          <w:szCs w:val="24"/>
        </w:rPr>
        <w:t xml:space="preserve">/10.12737/11561. - </w:t>
      </w:r>
      <w:proofErr w:type="spellStart"/>
      <w:r w:rsidRPr="00A13F52">
        <w:rPr>
          <w:rFonts w:ascii="Times New Roman" w:eastAsia="Times New Roman" w:hAnsi="Times New Roman"/>
          <w:bCs/>
          <w:sz w:val="24"/>
          <w:szCs w:val="24"/>
        </w:rPr>
        <w:t>ISBN</w:t>
      </w:r>
      <w:proofErr w:type="spellEnd"/>
      <w:r w:rsidRPr="00A13F52">
        <w:rPr>
          <w:rFonts w:ascii="Times New Roman" w:eastAsia="Times New Roman" w:hAnsi="Times New Roman"/>
          <w:bCs/>
          <w:sz w:val="24"/>
          <w:szCs w:val="24"/>
        </w:rPr>
        <w:t xml:space="preserve"> 978-5-369-01308-3. - Текст : электронный. - </w:t>
      </w:r>
      <w:proofErr w:type="spellStart"/>
      <w:r w:rsidRPr="00A13F52">
        <w:rPr>
          <w:rFonts w:ascii="Times New Roman" w:eastAsia="Times New Roman" w:hAnsi="Times New Roman"/>
          <w:bCs/>
          <w:sz w:val="24"/>
          <w:szCs w:val="24"/>
        </w:rPr>
        <w:t>URL</w:t>
      </w:r>
      <w:proofErr w:type="spellEnd"/>
      <w:r w:rsidRPr="00A13F52">
        <w:rPr>
          <w:rFonts w:ascii="Times New Roman" w:eastAsia="Times New Roman" w:hAnsi="Times New Roman"/>
          <w:bCs/>
          <w:sz w:val="24"/>
          <w:szCs w:val="24"/>
        </w:rPr>
        <w:t xml:space="preserve">: </w:t>
      </w:r>
      <w:hyperlink r:id="rId6" w:history="1">
        <w:proofErr w:type="spellStart"/>
        <w:r w:rsidRPr="00A13F52">
          <w:rPr>
            <w:rStyle w:val="a3"/>
            <w:rFonts w:ascii="Times New Roman" w:eastAsia="Times New Roman" w:hAnsi="Times New Roman"/>
            <w:bCs/>
            <w:sz w:val="24"/>
            <w:szCs w:val="24"/>
          </w:rPr>
          <w:t>https</w:t>
        </w:r>
        <w:proofErr w:type="spellEnd"/>
        <w:r w:rsidRPr="00A13F52">
          <w:rPr>
            <w:rStyle w:val="a3"/>
            <w:rFonts w:ascii="Times New Roman" w:eastAsia="Times New Roman" w:hAnsi="Times New Roman"/>
            <w:bCs/>
            <w:sz w:val="24"/>
            <w:szCs w:val="24"/>
          </w:rPr>
          <w:t>://</w:t>
        </w:r>
        <w:proofErr w:type="spellStart"/>
        <w:r w:rsidRPr="00A13F52">
          <w:rPr>
            <w:rStyle w:val="a3"/>
            <w:rFonts w:ascii="Times New Roman" w:eastAsia="Times New Roman" w:hAnsi="Times New Roman"/>
            <w:bCs/>
            <w:sz w:val="24"/>
            <w:szCs w:val="24"/>
          </w:rPr>
          <w:t>znanium.com</w:t>
        </w:r>
        <w:proofErr w:type="spellEnd"/>
        <w:r w:rsidRPr="00A13F52">
          <w:rPr>
            <w:rStyle w:val="a3"/>
            <w:rFonts w:ascii="Times New Roman" w:eastAsia="Times New Roman" w:hAnsi="Times New Roman"/>
            <w:bCs/>
            <w:sz w:val="24"/>
            <w:szCs w:val="24"/>
          </w:rPr>
          <w:t>/</w:t>
        </w:r>
        <w:proofErr w:type="spellStart"/>
        <w:r w:rsidRPr="00A13F52">
          <w:rPr>
            <w:rStyle w:val="a3"/>
            <w:rFonts w:ascii="Times New Roman" w:eastAsia="Times New Roman" w:hAnsi="Times New Roman"/>
            <w:bCs/>
            <w:sz w:val="24"/>
            <w:szCs w:val="24"/>
          </w:rPr>
          <w:t>catalog</w:t>
        </w:r>
        <w:proofErr w:type="spellEnd"/>
        <w:r w:rsidRPr="00A13F52">
          <w:rPr>
            <w:rStyle w:val="a3"/>
            <w:rFonts w:ascii="Times New Roman" w:eastAsia="Times New Roman" w:hAnsi="Times New Roman"/>
            <w:bCs/>
            <w:sz w:val="24"/>
            <w:szCs w:val="24"/>
          </w:rPr>
          <w:t>/</w:t>
        </w:r>
        <w:proofErr w:type="spellStart"/>
        <w:r w:rsidRPr="00A13F52">
          <w:rPr>
            <w:rStyle w:val="a3"/>
            <w:rFonts w:ascii="Times New Roman" w:eastAsia="Times New Roman" w:hAnsi="Times New Roman"/>
            <w:bCs/>
            <w:sz w:val="24"/>
            <w:szCs w:val="24"/>
          </w:rPr>
          <w:t>product</w:t>
        </w:r>
        <w:proofErr w:type="spellEnd"/>
        <w:r w:rsidRPr="00A13F52">
          <w:rPr>
            <w:rStyle w:val="a3"/>
            <w:rFonts w:ascii="Times New Roman" w:eastAsia="Times New Roman" w:hAnsi="Times New Roman"/>
            <w:bCs/>
            <w:sz w:val="24"/>
            <w:szCs w:val="24"/>
          </w:rPr>
          <w:t>/994603</w:t>
        </w:r>
      </w:hyperlink>
    </w:p>
    <w:p w:rsidR="00A13F52" w:rsidRPr="00A13F52" w:rsidRDefault="00A13F52" w:rsidP="00A13F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bCs/>
          <w:sz w:val="24"/>
          <w:szCs w:val="24"/>
        </w:rPr>
      </w:pPr>
      <w:r w:rsidRPr="00A13F52">
        <w:rPr>
          <w:rFonts w:ascii="Times New Roman" w:eastAsia="Times New Roman" w:hAnsi="Times New Roman"/>
          <w:bCs/>
          <w:sz w:val="24"/>
          <w:szCs w:val="24"/>
        </w:rPr>
        <w:t xml:space="preserve"> (дата обращения: 25.02.2022). – Режим доступа: по подписке.</w:t>
      </w:r>
    </w:p>
    <w:p w:rsidR="00EC491C" w:rsidRDefault="00EC491C" w:rsidP="00614A5E">
      <w:pPr>
        <w:spacing w:after="0" w:line="240" w:lineRule="auto"/>
        <w:ind w:left="425"/>
        <w:jc w:val="center"/>
        <w:rPr>
          <w:rFonts w:ascii="Times New Roman" w:hAnsi="Times New Roman"/>
          <w:b/>
          <w:sz w:val="26"/>
          <w:szCs w:val="26"/>
        </w:rPr>
      </w:pPr>
    </w:p>
    <w:p w:rsidR="00EC491C" w:rsidRPr="00EC491C" w:rsidRDefault="00EC491C" w:rsidP="00EC491C">
      <w:pPr>
        <w:ind w:left="644"/>
        <w:contextualSpacing/>
        <w:rPr>
          <w:rFonts w:ascii="Times New Roman" w:eastAsia="Times New Roman" w:hAnsi="Times New Roman"/>
          <w:b/>
          <w:sz w:val="24"/>
          <w:szCs w:val="24"/>
        </w:rPr>
      </w:pPr>
      <w:r w:rsidRPr="00EC491C">
        <w:rPr>
          <w:rFonts w:ascii="Times New Roman" w:eastAsia="Times New Roman" w:hAnsi="Times New Roman"/>
          <w:b/>
          <w:sz w:val="24"/>
          <w:szCs w:val="24"/>
        </w:rPr>
        <w:t>Дополнительные источники:</w:t>
      </w:r>
    </w:p>
    <w:p w:rsidR="00EC491C" w:rsidRPr="00EC491C" w:rsidRDefault="00EC491C" w:rsidP="00EC491C">
      <w:pPr>
        <w:ind w:left="644"/>
        <w:contextualSpacing/>
        <w:rPr>
          <w:rFonts w:ascii="Times New Roman" w:eastAsia="Times New Roman" w:hAnsi="Times New Roman"/>
          <w:b/>
          <w:sz w:val="24"/>
          <w:szCs w:val="24"/>
        </w:rPr>
      </w:pPr>
    </w:p>
    <w:p w:rsidR="00EC491C" w:rsidRPr="00EC491C" w:rsidRDefault="00EC491C" w:rsidP="00E35D47">
      <w:pPr>
        <w:jc w:val="both"/>
        <w:rPr>
          <w:rFonts w:ascii="Times New Roman" w:hAnsi="Times New Roman"/>
          <w:sz w:val="24"/>
          <w:szCs w:val="24"/>
        </w:rPr>
      </w:pPr>
      <w:proofErr w:type="spellStart"/>
      <w:r w:rsidRPr="00EC491C">
        <w:rPr>
          <w:rFonts w:ascii="Times New Roman" w:hAnsi="Times New Roman"/>
          <w:sz w:val="24"/>
          <w:szCs w:val="24"/>
        </w:rPr>
        <w:t>Колдаев</w:t>
      </w:r>
      <w:proofErr w:type="spellEnd"/>
      <w:r w:rsidRPr="00EC491C">
        <w:rPr>
          <w:rFonts w:ascii="Times New Roman" w:hAnsi="Times New Roman"/>
          <w:sz w:val="24"/>
          <w:szCs w:val="24"/>
        </w:rPr>
        <w:t xml:space="preserve">, В. Д. Сборник задач и упражнений по информатике: учебное пособие / В. Д. </w:t>
      </w:r>
      <w:proofErr w:type="spellStart"/>
      <w:r w:rsidRPr="00EC491C">
        <w:rPr>
          <w:rFonts w:ascii="Times New Roman" w:hAnsi="Times New Roman"/>
          <w:sz w:val="24"/>
          <w:szCs w:val="24"/>
        </w:rPr>
        <w:t>Колдаев</w:t>
      </w:r>
      <w:proofErr w:type="spellEnd"/>
      <w:r w:rsidRPr="00EC491C">
        <w:rPr>
          <w:rFonts w:ascii="Times New Roman" w:hAnsi="Times New Roman"/>
          <w:sz w:val="24"/>
          <w:szCs w:val="24"/>
        </w:rPr>
        <w:t xml:space="preserve"> ; под ред. Л. Г. Гагариной. - Москва: ФОРУМ: ИНФРА-М, 2019. - 256 с. - (Профессиональное образование). - </w:t>
      </w:r>
      <w:proofErr w:type="spellStart"/>
      <w:r w:rsidRPr="00EC491C">
        <w:rPr>
          <w:rFonts w:ascii="Times New Roman" w:hAnsi="Times New Roman"/>
          <w:sz w:val="24"/>
          <w:szCs w:val="24"/>
        </w:rPr>
        <w:t>ISBN</w:t>
      </w:r>
      <w:proofErr w:type="spellEnd"/>
      <w:r w:rsidRPr="00EC491C">
        <w:rPr>
          <w:rFonts w:ascii="Times New Roman" w:hAnsi="Times New Roman"/>
          <w:sz w:val="24"/>
          <w:szCs w:val="24"/>
        </w:rPr>
        <w:t xml:space="preserve"> 978-5-8199-0322-3. - Текст: электронный. - </w:t>
      </w:r>
      <w:proofErr w:type="spellStart"/>
      <w:r w:rsidRPr="00EC491C">
        <w:rPr>
          <w:rFonts w:ascii="Times New Roman" w:hAnsi="Times New Roman"/>
          <w:sz w:val="24"/>
          <w:szCs w:val="24"/>
        </w:rPr>
        <w:t>URL</w:t>
      </w:r>
      <w:proofErr w:type="spellEnd"/>
      <w:r w:rsidRPr="00EC491C">
        <w:rPr>
          <w:rFonts w:ascii="Times New Roman" w:hAnsi="Times New Roman"/>
          <w:sz w:val="24"/>
          <w:szCs w:val="24"/>
        </w:rPr>
        <w:t xml:space="preserve">: </w:t>
      </w:r>
      <w:hyperlink r:id="rId7" w:history="1">
        <w:proofErr w:type="spellStart"/>
        <w:r w:rsidRPr="00EC491C">
          <w:rPr>
            <w:rFonts w:ascii="Times New Roman" w:hAnsi="Times New Roman"/>
            <w:color w:val="0000FF"/>
            <w:sz w:val="24"/>
            <w:szCs w:val="24"/>
            <w:u w:val="single"/>
          </w:rPr>
          <w:t>https</w:t>
        </w:r>
        <w:proofErr w:type="spellEnd"/>
        <w:r w:rsidRPr="00EC491C">
          <w:rPr>
            <w:rFonts w:ascii="Times New Roman" w:hAnsi="Times New Roman"/>
            <w:color w:val="0000FF"/>
            <w:sz w:val="24"/>
            <w:szCs w:val="24"/>
            <w:u w:val="single"/>
          </w:rPr>
          <w:t>://</w:t>
        </w:r>
        <w:proofErr w:type="spellStart"/>
        <w:r w:rsidRPr="00EC491C">
          <w:rPr>
            <w:rFonts w:ascii="Times New Roman" w:hAnsi="Times New Roman"/>
            <w:color w:val="0000FF"/>
            <w:sz w:val="24"/>
            <w:szCs w:val="24"/>
            <w:u w:val="single"/>
          </w:rPr>
          <w:t>znanium.com</w:t>
        </w:r>
        <w:proofErr w:type="spellEnd"/>
        <w:r w:rsidRPr="00EC491C">
          <w:rPr>
            <w:rFonts w:ascii="Times New Roman" w:hAnsi="Times New Roman"/>
            <w:color w:val="0000FF"/>
            <w:sz w:val="24"/>
            <w:szCs w:val="24"/>
            <w:u w:val="single"/>
          </w:rPr>
          <w:t>/</w:t>
        </w:r>
        <w:proofErr w:type="spellStart"/>
        <w:r w:rsidRPr="00EC491C">
          <w:rPr>
            <w:rFonts w:ascii="Times New Roman" w:hAnsi="Times New Roman"/>
            <w:color w:val="0000FF"/>
            <w:sz w:val="24"/>
            <w:szCs w:val="24"/>
            <w:u w:val="single"/>
          </w:rPr>
          <w:t>catalog</w:t>
        </w:r>
        <w:proofErr w:type="spellEnd"/>
        <w:r w:rsidRPr="00EC491C">
          <w:rPr>
            <w:rFonts w:ascii="Times New Roman" w:hAnsi="Times New Roman"/>
            <w:color w:val="0000FF"/>
            <w:sz w:val="24"/>
            <w:szCs w:val="24"/>
            <w:u w:val="single"/>
          </w:rPr>
          <w:t>/</w:t>
        </w:r>
        <w:proofErr w:type="spellStart"/>
        <w:r w:rsidRPr="00EC491C">
          <w:rPr>
            <w:rFonts w:ascii="Times New Roman" w:hAnsi="Times New Roman"/>
            <w:color w:val="0000FF"/>
            <w:sz w:val="24"/>
            <w:szCs w:val="24"/>
            <w:u w:val="single"/>
          </w:rPr>
          <w:t>product</w:t>
        </w:r>
        <w:proofErr w:type="spellEnd"/>
        <w:r w:rsidRPr="00EC491C">
          <w:rPr>
            <w:rFonts w:ascii="Times New Roman" w:hAnsi="Times New Roman"/>
            <w:color w:val="0000FF"/>
            <w:sz w:val="24"/>
            <w:szCs w:val="24"/>
            <w:u w:val="single"/>
          </w:rPr>
          <w:t>/987756</w:t>
        </w:r>
      </w:hyperlink>
      <w:r w:rsidRPr="00EC491C">
        <w:rPr>
          <w:rFonts w:ascii="Times New Roman" w:hAnsi="Times New Roman"/>
          <w:sz w:val="24"/>
          <w:szCs w:val="24"/>
        </w:rPr>
        <w:t xml:space="preserve">  (дата обращения: 18.01.2022). – Режим доступа: по подписке.</w:t>
      </w:r>
    </w:p>
    <w:p w:rsidR="00EC491C" w:rsidRPr="00EC491C" w:rsidRDefault="00EC491C" w:rsidP="00E35D47">
      <w:pPr>
        <w:ind w:left="720"/>
        <w:contextualSpacing/>
        <w:jc w:val="both"/>
        <w:rPr>
          <w:rFonts w:ascii="Times New Roman" w:hAnsi="Times New Roman"/>
          <w:b/>
          <w:sz w:val="24"/>
          <w:szCs w:val="24"/>
        </w:rPr>
      </w:pPr>
      <w:r w:rsidRPr="00EC491C">
        <w:rPr>
          <w:rFonts w:ascii="Times New Roman" w:hAnsi="Times New Roman"/>
          <w:b/>
          <w:sz w:val="24"/>
          <w:szCs w:val="24"/>
        </w:rPr>
        <w:t>Интернет-ресурсы:</w:t>
      </w:r>
    </w:p>
    <w:p w:rsidR="00EC491C" w:rsidRPr="00EC491C" w:rsidRDefault="00EC491C" w:rsidP="00E35D47">
      <w:pPr>
        <w:numPr>
          <w:ilvl w:val="0"/>
          <w:numId w:val="18"/>
        </w:numPr>
        <w:contextualSpacing/>
        <w:jc w:val="both"/>
        <w:rPr>
          <w:rFonts w:ascii="Times New Roman" w:hAnsi="Times New Roman"/>
          <w:sz w:val="24"/>
          <w:szCs w:val="24"/>
        </w:rPr>
      </w:pPr>
      <w:r w:rsidRPr="00EC491C">
        <w:rPr>
          <w:rFonts w:ascii="Times New Roman" w:hAnsi="Times New Roman"/>
          <w:sz w:val="24"/>
          <w:szCs w:val="24"/>
        </w:rPr>
        <w:t xml:space="preserve">сайт  </w:t>
      </w:r>
      <w:hyperlink r:id="rId8" w:history="1">
        <w:proofErr w:type="spellStart"/>
        <w:r w:rsidRPr="00EC491C">
          <w:rPr>
            <w:rFonts w:ascii="Times New Roman" w:hAnsi="Times New Roman"/>
            <w:color w:val="0000FF"/>
            <w:sz w:val="24"/>
            <w:szCs w:val="24"/>
            <w:u w:val="single"/>
          </w:rPr>
          <w:t>http</w:t>
        </w:r>
        <w:proofErr w:type="spellEnd"/>
        <w:r w:rsidRPr="00EC491C">
          <w:rPr>
            <w:rFonts w:ascii="Times New Roman" w:hAnsi="Times New Roman"/>
            <w:color w:val="0000FF"/>
            <w:sz w:val="24"/>
            <w:szCs w:val="24"/>
            <w:u w:val="single"/>
          </w:rPr>
          <w:t>://</w:t>
        </w:r>
        <w:proofErr w:type="spellStart"/>
        <w:r w:rsidRPr="00EC491C">
          <w:rPr>
            <w:rFonts w:ascii="Times New Roman" w:hAnsi="Times New Roman"/>
            <w:color w:val="0000FF"/>
            <w:sz w:val="24"/>
            <w:szCs w:val="24"/>
            <w:u w:val="single"/>
          </w:rPr>
          <w:t>znanium.com</w:t>
        </w:r>
        <w:proofErr w:type="spellEnd"/>
        <w:r w:rsidRPr="00EC491C">
          <w:rPr>
            <w:rFonts w:ascii="Times New Roman" w:hAnsi="Times New Roman"/>
            <w:color w:val="0000FF"/>
            <w:sz w:val="24"/>
            <w:szCs w:val="24"/>
            <w:u w:val="single"/>
          </w:rPr>
          <w:t>/</w:t>
        </w:r>
      </w:hyperlink>
      <w:r w:rsidRPr="00EC491C">
        <w:rPr>
          <w:rFonts w:ascii="Times New Roman" w:hAnsi="Times New Roman"/>
          <w:sz w:val="24"/>
          <w:szCs w:val="24"/>
        </w:rPr>
        <w:t xml:space="preserve">Окно открытого доступа  </w:t>
      </w:r>
      <w:proofErr w:type="spellStart"/>
      <w:r w:rsidRPr="00EC491C">
        <w:rPr>
          <w:rFonts w:ascii="Times New Roman" w:hAnsi="Times New Roman"/>
          <w:sz w:val="24"/>
          <w:szCs w:val="24"/>
        </w:rPr>
        <w:t>Рособразования</w:t>
      </w:r>
      <w:proofErr w:type="spellEnd"/>
      <w:r w:rsidRPr="00EC491C">
        <w:rPr>
          <w:rFonts w:ascii="Times New Roman" w:hAnsi="Times New Roman"/>
          <w:sz w:val="24"/>
          <w:szCs w:val="24"/>
        </w:rPr>
        <w:t xml:space="preserve"> к информационным ресурсам </w:t>
      </w:r>
    </w:p>
    <w:p w:rsidR="00EC491C" w:rsidRPr="00EC491C" w:rsidRDefault="00EC491C" w:rsidP="00E35D47">
      <w:pPr>
        <w:numPr>
          <w:ilvl w:val="0"/>
          <w:numId w:val="18"/>
        </w:numPr>
        <w:contextualSpacing/>
        <w:jc w:val="both"/>
        <w:rPr>
          <w:rFonts w:ascii="Times New Roman" w:hAnsi="Times New Roman"/>
          <w:sz w:val="24"/>
          <w:szCs w:val="24"/>
        </w:rPr>
      </w:pPr>
      <w:proofErr w:type="spellStart"/>
      <w:r w:rsidRPr="00EC491C">
        <w:rPr>
          <w:rFonts w:ascii="Times New Roman" w:hAnsi="Times New Roman"/>
          <w:sz w:val="24"/>
          <w:szCs w:val="24"/>
        </w:rPr>
        <w:t>http</w:t>
      </w:r>
      <w:proofErr w:type="spellEnd"/>
      <w:r w:rsidRPr="00EC491C">
        <w:rPr>
          <w:rFonts w:ascii="Times New Roman" w:hAnsi="Times New Roman"/>
          <w:sz w:val="24"/>
          <w:szCs w:val="24"/>
        </w:rPr>
        <w:t>://</w:t>
      </w:r>
      <w:proofErr w:type="spellStart"/>
      <w:r w:rsidRPr="00EC491C">
        <w:rPr>
          <w:rFonts w:ascii="Times New Roman" w:hAnsi="Times New Roman"/>
          <w:sz w:val="24"/>
          <w:szCs w:val="24"/>
        </w:rPr>
        <w:t>eor.edu.ru</w:t>
      </w:r>
      <w:proofErr w:type="spellEnd"/>
      <w:r w:rsidRPr="00EC491C">
        <w:rPr>
          <w:rFonts w:ascii="Times New Roman" w:hAnsi="Times New Roman"/>
          <w:sz w:val="24"/>
          <w:szCs w:val="24"/>
        </w:rPr>
        <w:t>, Федеральный центр информационно-образовательных ресурсов</w:t>
      </w:r>
    </w:p>
    <w:p w:rsidR="00EC491C" w:rsidRPr="00EC491C" w:rsidRDefault="00EC491C" w:rsidP="00E35D47">
      <w:pPr>
        <w:numPr>
          <w:ilvl w:val="0"/>
          <w:numId w:val="18"/>
        </w:numPr>
        <w:contextualSpacing/>
        <w:jc w:val="both"/>
        <w:rPr>
          <w:rFonts w:ascii="Times New Roman" w:hAnsi="Times New Roman"/>
          <w:sz w:val="24"/>
          <w:szCs w:val="24"/>
        </w:rPr>
      </w:pPr>
      <w:proofErr w:type="spellStart"/>
      <w:r w:rsidRPr="00EC491C">
        <w:rPr>
          <w:rFonts w:ascii="Times New Roman" w:hAnsi="Times New Roman"/>
          <w:sz w:val="24"/>
          <w:szCs w:val="24"/>
        </w:rPr>
        <w:t>http</w:t>
      </w:r>
      <w:proofErr w:type="spellEnd"/>
      <w:r w:rsidRPr="00EC491C">
        <w:rPr>
          <w:rFonts w:ascii="Times New Roman" w:hAnsi="Times New Roman"/>
          <w:sz w:val="24"/>
          <w:szCs w:val="24"/>
        </w:rPr>
        <w:t>://</w:t>
      </w:r>
      <w:proofErr w:type="spellStart"/>
      <w:r w:rsidRPr="00EC491C">
        <w:rPr>
          <w:rFonts w:ascii="Times New Roman" w:hAnsi="Times New Roman"/>
          <w:sz w:val="24"/>
          <w:szCs w:val="24"/>
        </w:rPr>
        <w:t>school-collection.edu.ru</w:t>
      </w:r>
      <w:proofErr w:type="spellEnd"/>
      <w:r w:rsidRPr="00EC491C">
        <w:rPr>
          <w:rFonts w:ascii="Times New Roman" w:hAnsi="Times New Roman"/>
          <w:sz w:val="24"/>
          <w:szCs w:val="24"/>
        </w:rPr>
        <w:t>, Единая коллекция цифровых образовательных ресурсов</w:t>
      </w:r>
    </w:p>
    <w:p w:rsidR="00EC491C" w:rsidRPr="00EC491C" w:rsidRDefault="009C49DB" w:rsidP="00E35D47">
      <w:pPr>
        <w:numPr>
          <w:ilvl w:val="0"/>
          <w:numId w:val="18"/>
        </w:numPr>
        <w:contextualSpacing/>
        <w:jc w:val="both"/>
        <w:rPr>
          <w:rFonts w:ascii="Times New Roman" w:hAnsi="Times New Roman"/>
          <w:sz w:val="24"/>
          <w:szCs w:val="24"/>
        </w:rPr>
      </w:pPr>
      <w:hyperlink r:id="rId9" w:history="1">
        <w:proofErr w:type="spellStart"/>
        <w:r w:rsidR="00EC491C" w:rsidRPr="00EC491C">
          <w:rPr>
            <w:rFonts w:ascii="Times New Roman" w:hAnsi="Times New Roman"/>
            <w:color w:val="0000FF"/>
            <w:sz w:val="24"/>
            <w:szCs w:val="24"/>
            <w:u w:val="single"/>
          </w:rPr>
          <w:t>www.fcior</w:t>
        </w:r>
        <w:proofErr w:type="spellEnd"/>
      </w:hyperlink>
      <w:r w:rsidR="00EC491C" w:rsidRPr="00EC491C">
        <w:rPr>
          <w:rFonts w:ascii="Times New Roman" w:hAnsi="Times New Roman"/>
          <w:sz w:val="24"/>
          <w:szCs w:val="24"/>
        </w:rPr>
        <w:t xml:space="preserve">. </w:t>
      </w:r>
      <w:proofErr w:type="spellStart"/>
      <w:r w:rsidR="00EC491C" w:rsidRPr="00EC491C">
        <w:rPr>
          <w:rFonts w:ascii="Times New Roman" w:hAnsi="Times New Roman"/>
          <w:sz w:val="24"/>
          <w:szCs w:val="24"/>
        </w:rPr>
        <w:t>edu</w:t>
      </w:r>
      <w:proofErr w:type="spellEnd"/>
      <w:r w:rsidR="00EC491C" w:rsidRPr="00EC491C">
        <w:rPr>
          <w:rFonts w:ascii="Times New Roman" w:hAnsi="Times New Roman"/>
          <w:sz w:val="24"/>
          <w:szCs w:val="24"/>
        </w:rPr>
        <w:t xml:space="preserve">. </w:t>
      </w:r>
      <w:proofErr w:type="spellStart"/>
      <w:r w:rsidR="00EC491C" w:rsidRPr="00EC491C">
        <w:rPr>
          <w:rFonts w:ascii="Times New Roman" w:hAnsi="Times New Roman"/>
          <w:sz w:val="24"/>
          <w:szCs w:val="24"/>
        </w:rPr>
        <w:t>ru</w:t>
      </w:r>
      <w:proofErr w:type="spellEnd"/>
      <w:r w:rsidR="00EC491C" w:rsidRPr="00EC491C">
        <w:rPr>
          <w:rFonts w:ascii="Times New Roman" w:hAnsi="Times New Roman"/>
          <w:sz w:val="24"/>
          <w:szCs w:val="24"/>
        </w:rPr>
        <w:t xml:space="preserve"> (Федеральный центр информационно-образовательных ресурсов). </w:t>
      </w:r>
    </w:p>
    <w:p w:rsidR="00EC491C" w:rsidRPr="00EC491C" w:rsidRDefault="009C49DB" w:rsidP="00E35D47">
      <w:pPr>
        <w:numPr>
          <w:ilvl w:val="0"/>
          <w:numId w:val="18"/>
        </w:numPr>
        <w:contextualSpacing/>
        <w:jc w:val="both"/>
        <w:rPr>
          <w:rFonts w:ascii="Times New Roman" w:hAnsi="Times New Roman"/>
          <w:sz w:val="24"/>
          <w:szCs w:val="24"/>
        </w:rPr>
      </w:pPr>
      <w:hyperlink r:id="rId10" w:history="1">
        <w:proofErr w:type="spellStart"/>
        <w:r w:rsidR="00EC491C" w:rsidRPr="00EC491C">
          <w:rPr>
            <w:rFonts w:ascii="Times New Roman" w:hAnsi="Times New Roman"/>
            <w:color w:val="0000FF"/>
            <w:sz w:val="24"/>
            <w:szCs w:val="24"/>
            <w:u w:val="single"/>
            <w:lang w:val="en-US"/>
          </w:rPr>
          <w:t>www.dic</w:t>
        </w:r>
        <w:proofErr w:type="spellEnd"/>
      </w:hyperlink>
      <w:r w:rsidR="00EC491C" w:rsidRPr="00EC491C">
        <w:rPr>
          <w:rFonts w:ascii="Times New Roman" w:hAnsi="Times New Roman"/>
          <w:sz w:val="24"/>
          <w:szCs w:val="24"/>
          <w:lang w:val="en-US"/>
        </w:rPr>
        <w:t xml:space="preserve">. Academic. </w:t>
      </w:r>
      <w:proofErr w:type="spellStart"/>
      <w:r w:rsidR="00EC491C" w:rsidRPr="00EC491C">
        <w:rPr>
          <w:rFonts w:ascii="Times New Roman" w:hAnsi="Times New Roman"/>
          <w:sz w:val="24"/>
          <w:szCs w:val="24"/>
          <w:lang w:val="en-US"/>
        </w:rPr>
        <w:t>ru</w:t>
      </w:r>
      <w:proofErr w:type="spellEnd"/>
      <w:r w:rsidR="00EC491C" w:rsidRPr="00EC491C">
        <w:rPr>
          <w:rFonts w:ascii="Times New Roman" w:hAnsi="Times New Roman"/>
          <w:sz w:val="24"/>
          <w:szCs w:val="24"/>
          <w:lang w:val="en-US"/>
        </w:rPr>
        <w:t xml:space="preserve"> (</w:t>
      </w:r>
      <w:r w:rsidR="00EC491C" w:rsidRPr="00EC491C">
        <w:rPr>
          <w:rFonts w:ascii="Times New Roman" w:hAnsi="Times New Roman"/>
          <w:sz w:val="24"/>
          <w:szCs w:val="24"/>
        </w:rPr>
        <w:t>Академик</w:t>
      </w:r>
      <w:r w:rsidR="00EC491C" w:rsidRPr="00EC491C">
        <w:rPr>
          <w:rFonts w:ascii="Times New Roman" w:hAnsi="Times New Roman"/>
          <w:sz w:val="24"/>
          <w:szCs w:val="24"/>
          <w:lang w:val="en-US"/>
        </w:rPr>
        <w:t xml:space="preserve">. </w:t>
      </w:r>
      <w:r w:rsidR="00EC491C" w:rsidRPr="00EC491C">
        <w:rPr>
          <w:rFonts w:ascii="Times New Roman" w:hAnsi="Times New Roman"/>
          <w:sz w:val="24"/>
          <w:szCs w:val="24"/>
        </w:rPr>
        <w:t xml:space="preserve">Словари и энциклопедии).  </w:t>
      </w:r>
      <w:r w:rsidR="00EC491C" w:rsidRPr="00EC491C">
        <w:rPr>
          <w:rFonts w:ascii="Times New Roman" w:hAnsi="Times New Roman"/>
          <w:sz w:val="24"/>
          <w:szCs w:val="24"/>
          <w:lang w:val="en-US"/>
        </w:rPr>
        <w:t>www</w:t>
      </w:r>
      <w:r w:rsidR="00EC491C" w:rsidRPr="00EC491C">
        <w:rPr>
          <w:rFonts w:ascii="Times New Roman" w:hAnsi="Times New Roman"/>
          <w:sz w:val="24"/>
          <w:szCs w:val="24"/>
        </w:rPr>
        <w:t>.</w:t>
      </w:r>
      <w:proofErr w:type="spellStart"/>
      <w:r w:rsidR="00EC491C" w:rsidRPr="00EC491C">
        <w:rPr>
          <w:rFonts w:ascii="Times New Roman" w:hAnsi="Times New Roman"/>
          <w:sz w:val="24"/>
          <w:szCs w:val="24"/>
          <w:lang w:val="en-US"/>
        </w:rPr>
        <w:t>booksgid</w:t>
      </w:r>
      <w:proofErr w:type="spellEnd"/>
      <w:r w:rsidR="00EC491C" w:rsidRPr="00EC491C">
        <w:rPr>
          <w:rFonts w:ascii="Times New Roman" w:hAnsi="Times New Roman"/>
          <w:sz w:val="24"/>
          <w:szCs w:val="24"/>
        </w:rPr>
        <w:t>.</w:t>
      </w:r>
      <w:r w:rsidR="00EC491C" w:rsidRPr="00EC491C">
        <w:rPr>
          <w:rFonts w:ascii="Times New Roman" w:hAnsi="Times New Roman"/>
          <w:sz w:val="24"/>
          <w:szCs w:val="24"/>
          <w:lang w:val="en-US"/>
        </w:rPr>
        <w:t>com</w:t>
      </w:r>
      <w:r w:rsidR="00EC491C" w:rsidRPr="00EC491C">
        <w:rPr>
          <w:rFonts w:ascii="Times New Roman" w:hAnsi="Times New Roman"/>
          <w:sz w:val="24"/>
          <w:szCs w:val="24"/>
        </w:rPr>
        <w:t xml:space="preserve"> (</w:t>
      </w:r>
      <w:proofErr w:type="spellStart"/>
      <w:r w:rsidR="00EC491C" w:rsidRPr="00EC491C">
        <w:rPr>
          <w:rFonts w:ascii="Times New Roman" w:hAnsi="Times New Roman"/>
          <w:sz w:val="24"/>
          <w:szCs w:val="24"/>
        </w:rPr>
        <w:t>Воок</w:t>
      </w:r>
      <w:r w:rsidR="00EC491C" w:rsidRPr="00EC491C">
        <w:rPr>
          <w:rFonts w:ascii="Times New Roman" w:hAnsi="Times New Roman"/>
          <w:sz w:val="24"/>
          <w:szCs w:val="24"/>
          <w:lang w:val="en-US"/>
        </w:rPr>
        <w:t>sGide</w:t>
      </w:r>
      <w:proofErr w:type="spellEnd"/>
      <w:r w:rsidR="00EC491C" w:rsidRPr="00EC491C">
        <w:rPr>
          <w:rFonts w:ascii="Times New Roman" w:hAnsi="Times New Roman"/>
          <w:sz w:val="24"/>
          <w:szCs w:val="24"/>
        </w:rPr>
        <w:t>. Электронная библиотека).</w:t>
      </w:r>
    </w:p>
    <w:p w:rsidR="00EC491C" w:rsidRPr="00EC491C" w:rsidRDefault="00EC491C" w:rsidP="00E35D47">
      <w:pPr>
        <w:numPr>
          <w:ilvl w:val="0"/>
          <w:numId w:val="18"/>
        </w:numPr>
        <w:contextualSpacing/>
        <w:jc w:val="both"/>
        <w:rPr>
          <w:rFonts w:ascii="Times New Roman" w:hAnsi="Times New Roman"/>
          <w:sz w:val="24"/>
          <w:szCs w:val="24"/>
        </w:rPr>
      </w:pPr>
      <w:proofErr w:type="spellStart"/>
      <w:r w:rsidRPr="00EC491C">
        <w:rPr>
          <w:rFonts w:ascii="Times New Roman" w:hAnsi="Times New Roman"/>
          <w:sz w:val="24"/>
          <w:szCs w:val="24"/>
        </w:rPr>
        <w:t>www</w:t>
      </w:r>
      <w:proofErr w:type="spellEnd"/>
      <w:r w:rsidRPr="00EC491C">
        <w:rPr>
          <w:rFonts w:ascii="Times New Roman" w:hAnsi="Times New Roman"/>
          <w:sz w:val="24"/>
          <w:szCs w:val="24"/>
        </w:rPr>
        <w:t xml:space="preserve">. </w:t>
      </w:r>
      <w:proofErr w:type="spellStart"/>
      <w:r w:rsidRPr="00EC491C">
        <w:rPr>
          <w:rFonts w:ascii="Times New Roman" w:hAnsi="Times New Roman"/>
          <w:sz w:val="24"/>
          <w:szCs w:val="24"/>
        </w:rPr>
        <w:t>globalteka</w:t>
      </w:r>
      <w:proofErr w:type="spellEnd"/>
      <w:r w:rsidRPr="00EC491C">
        <w:rPr>
          <w:rFonts w:ascii="Times New Roman" w:hAnsi="Times New Roman"/>
          <w:sz w:val="24"/>
          <w:szCs w:val="24"/>
        </w:rPr>
        <w:t xml:space="preserve">. </w:t>
      </w:r>
      <w:r w:rsidRPr="00EC491C">
        <w:rPr>
          <w:rFonts w:ascii="Times New Roman" w:hAnsi="Times New Roman"/>
          <w:sz w:val="24"/>
          <w:szCs w:val="24"/>
          <w:lang w:val="en-US"/>
        </w:rPr>
        <w:t>R</w:t>
      </w:r>
      <w:r w:rsidRPr="00EC491C">
        <w:rPr>
          <w:rFonts w:ascii="Times New Roman" w:hAnsi="Times New Roman"/>
          <w:sz w:val="24"/>
          <w:szCs w:val="24"/>
        </w:rPr>
        <w:t>u (</w:t>
      </w:r>
      <w:proofErr w:type="spellStart"/>
      <w:r w:rsidRPr="00EC491C">
        <w:rPr>
          <w:rFonts w:ascii="Times New Roman" w:hAnsi="Times New Roman"/>
          <w:sz w:val="24"/>
          <w:szCs w:val="24"/>
        </w:rPr>
        <w:t>Глобалтека</w:t>
      </w:r>
      <w:proofErr w:type="spellEnd"/>
      <w:r w:rsidRPr="00EC491C">
        <w:rPr>
          <w:rFonts w:ascii="Times New Roman" w:hAnsi="Times New Roman"/>
          <w:sz w:val="24"/>
          <w:szCs w:val="24"/>
        </w:rPr>
        <w:t xml:space="preserve">. Глобальная библиотека научных ресурсов). </w:t>
      </w:r>
      <w:proofErr w:type="spellStart"/>
      <w:r w:rsidRPr="00EC491C">
        <w:rPr>
          <w:rFonts w:ascii="Times New Roman" w:hAnsi="Times New Roman"/>
          <w:sz w:val="24"/>
          <w:szCs w:val="24"/>
        </w:rPr>
        <w:t>www.window.edu.ru</w:t>
      </w:r>
      <w:proofErr w:type="spellEnd"/>
      <w:r w:rsidRPr="00EC491C">
        <w:rPr>
          <w:rFonts w:ascii="Times New Roman" w:hAnsi="Times New Roman"/>
          <w:sz w:val="24"/>
          <w:szCs w:val="24"/>
        </w:rPr>
        <w:t xml:space="preserve"> (Единое окно доступа к образовательным ресурсам). </w:t>
      </w:r>
    </w:p>
    <w:p w:rsidR="00EC491C" w:rsidRPr="00EC491C" w:rsidRDefault="009C49DB" w:rsidP="00E35D47">
      <w:pPr>
        <w:numPr>
          <w:ilvl w:val="0"/>
          <w:numId w:val="18"/>
        </w:numPr>
        <w:contextualSpacing/>
        <w:jc w:val="both"/>
        <w:rPr>
          <w:rFonts w:ascii="Times New Roman" w:hAnsi="Times New Roman"/>
          <w:sz w:val="24"/>
          <w:szCs w:val="24"/>
        </w:rPr>
      </w:pPr>
      <w:hyperlink r:id="rId11" w:history="1">
        <w:proofErr w:type="spellStart"/>
        <w:r w:rsidR="00EC491C" w:rsidRPr="00EC491C">
          <w:rPr>
            <w:rFonts w:ascii="Times New Roman" w:hAnsi="Times New Roman"/>
            <w:color w:val="0000FF"/>
            <w:sz w:val="24"/>
            <w:szCs w:val="24"/>
            <w:u w:val="single"/>
          </w:rPr>
          <w:t>www.st-books</w:t>
        </w:r>
        <w:proofErr w:type="spellEnd"/>
      </w:hyperlink>
      <w:r w:rsidR="00EC491C" w:rsidRPr="00EC491C">
        <w:rPr>
          <w:rFonts w:ascii="Times New Roman" w:hAnsi="Times New Roman"/>
          <w:sz w:val="24"/>
          <w:szCs w:val="24"/>
        </w:rPr>
        <w:t xml:space="preserve">. </w:t>
      </w:r>
      <w:r w:rsidR="00EC491C" w:rsidRPr="00EC491C">
        <w:rPr>
          <w:rFonts w:ascii="Times New Roman" w:hAnsi="Times New Roman"/>
          <w:sz w:val="24"/>
          <w:szCs w:val="24"/>
          <w:lang w:val="en-US"/>
        </w:rPr>
        <w:t>R</w:t>
      </w:r>
      <w:r w:rsidR="00EC491C" w:rsidRPr="00EC491C">
        <w:rPr>
          <w:rFonts w:ascii="Times New Roman" w:hAnsi="Times New Roman"/>
          <w:sz w:val="24"/>
          <w:szCs w:val="24"/>
        </w:rPr>
        <w:t xml:space="preserve">u (Лучшая учебная литература). </w:t>
      </w:r>
    </w:p>
    <w:p w:rsidR="00EC491C" w:rsidRPr="00EC491C" w:rsidRDefault="00EC491C" w:rsidP="00E35D47">
      <w:pPr>
        <w:numPr>
          <w:ilvl w:val="0"/>
          <w:numId w:val="18"/>
        </w:numPr>
        <w:contextualSpacing/>
        <w:jc w:val="both"/>
        <w:rPr>
          <w:rFonts w:ascii="Times New Roman" w:hAnsi="Times New Roman"/>
          <w:sz w:val="24"/>
          <w:szCs w:val="24"/>
        </w:rPr>
      </w:pPr>
      <w:proofErr w:type="spellStart"/>
      <w:r w:rsidRPr="00EC491C">
        <w:rPr>
          <w:rFonts w:ascii="Times New Roman" w:hAnsi="Times New Roman"/>
          <w:sz w:val="24"/>
          <w:szCs w:val="24"/>
        </w:rPr>
        <w:t>www.school.edu.ru</w:t>
      </w:r>
      <w:proofErr w:type="spellEnd"/>
      <w:r w:rsidRPr="00EC491C">
        <w:rPr>
          <w:rFonts w:ascii="Times New Roman" w:hAnsi="Times New Roman"/>
          <w:sz w:val="24"/>
          <w:szCs w:val="24"/>
        </w:rPr>
        <w:t xml:space="preserve"> (Российский образовательный портал. Доступность, качество, </w:t>
      </w:r>
      <w:proofErr w:type="spellStart"/>
      <w:r w:rsidRPr="00EC491C">
        <w:rPr>
          <w:rFonts w:ascii="Times New Roman" w:hAnsi="Times New Roman"/>
          <w:sz w:val="24"/>
          <w:szCs w:val="24"/>
        </w:rPr>
        <w:t>эффек-тивность</w:t>
      </w:r>
      <w:proofErr w:type="spellEnd"/>
      <w:r w:rsidRPr="00EC491C">
        <w:rPr>
          <w:rFonts w:ascii="Times New Roman" w:hAnsi="Times New Roman"/>
          <w:sz w:val="24"/>
          <w:szCs w:val="24"/>
        </w:rPr>
        <w:t xml:space="preserve">). </w:t>
      </w:r>
      <w:proofErr w:type="spellStart"/>
      <w:r w:rsidRPr="00EC491C">
        <w:rPr>
          <w:rFonts w:ascii="Times New Roman" w:hAnsi="Times New Roman"/>
          <w:sz w:val="24"/>
          <w:szCs w:val="24"/>
        </w:rPr>
        <w:t>www.ru</w:t>
      </w:r>
      <w:proofErr w:type="spellEnd"/>
      <w:r w:rsidRPr="00EC491C">
        <w:rPr>
          <w:rFonts w:ascii="Times New Roman" w:hAnsi="Times New Roman"/>
          <w:sz w:val="24"/>
          <w:szCs w:val="24"/>
        </w:rPr>
        <w:t>/</w:t>
      </w:r>
      <w:proofErr w:type="spellStart"/>
      <w:r w:rsidRPr="00EC491C">
        <w:rPr>
          <w:rFonts w:ascii="Times New Roman" w:hAnsi="Times New Roman"/>
          <w:sz w:val="24"/>
          <w:szCs w:val="24"/>
        </w:rPr>
        <w:t>book</w:t>
      </w:r>
      <w:proofErr w:type="spellEnd"/>
      <w:r w:rsidRPr="00EC491C">
        <w:rPr>
          <w:rFonts w:ascii="Times New Roman" w:hAnsi="Times New Roman"/>
          <w:sz w:val="24"/>
          <w:szCs w:val="24"/>
        </w:rPr>
        <w:t xml:space="preserve"> (Электронная библиотечная система). </w:t>
      </w:r>
    </w:p>
    <w:p w:rsidR="00EC491C" w:rsidRPr="00EC491C" w:rsidRDefault="00EC491C" w:rsidP="00E35D47">
      <w:pPr>
        <w:numPr>
          <w:ilvl w:val="0"/>
          <w:numId w:val="18"/>
        </w:numPr>
        <w:contextualSpacing/>
        <w:jc w:val="both"/>
        <w:rPr>
          <w:rFonts w:ascii="Times New Roman" w:hAnsi="Times New Roman"/>
          <w:sz w:val="24"/>
          <w:szCs w:val="24"/>
        </w:rPr>
      </w:pPr>
      <w:proofErr w:type="spellStart"/>
      <w:r w:rsidRPr="00EC491C">
        <w:rPr>
          <w:rFonts w:ascii="Times New Roman" w:hAnsi="Times New Roman"/>
          <w:sz w:val="24"/>
          <w:szCs w:val="24"/>
        </w:rPr>
        <w:t>Zoom</w:t>
      </w:r>
      <w:proofErr w:type="spellEnd"/>
      <w:r w:rsidRPr="00EC491C">
        <w:rPr>
          <w:rFonts w:ascii="Times New Roman" w:hAnsi="Times New Roman"/>
          <w:sz w:val="24"/>
          <w:szCs w:val="24"/>
        </w:rPr>
        <w:t xml:space="preserve"> (режим доступа: </w:t>
      </w:r>
      <w:hyperlink r:id="rId12" w:history="1">
        <w:proofErr w:type="spellStart"/>
        <w:r w:rsidRPr="00EC491C">
          <w:rPr>
            <w:rFonts w:ascii="Times New Roman" w:hAnsi="Times New Roman"/>
            <w:color w:val="0000FF"/>
            <w:sz w:val="24"/>
            <w:szCs w:val="24"/>
            <w:u w:val="single"/>
          </w:rPr>
          <w:t>https</w:t>
        </w:r>
        <w:proofErr w:type="spellEnd"/>
        <w:r w:rsidRPr="00EC491C">
          <w:rPr>
            <w:rFonts w:ascii="Times New Roman" w:hAnsi="Times New Roman"/>
            <w:color w:val="0000FF"/>
            <w:sz w:val="24"/>
            <w:szCs w:val="24"/>
            <w:u w:val="single"/>
          </w:rPr>
          <w:t>://</w:t>
        </w:r>
        <w:proofErr w:type="spellStart"/>
        <w:r w:rsidRPr="00EC491C">
          <w:rPr>
            <w:rFonts w:ascii="Times New Roman" w:hAnsi="Times New Roman"/>
            <w:color w:val="0000FF"/>
            <w:sz w:val="24"/>
            <w:szCs w:val="24"/>
            <w:u w:val="single"/>
          </w:rPr>
          <w:t>zoom.us</w:t>
        </w:r>
        <w:proofErr w:type="spellEnd"/>
        <w:r w:rsidRPr="00EC491C">
          <w:rPr>
            <w:rFonts w:ascii="Times New Roman" w:hAnsi="Times New Roman"/>
            <w:color w:val="0000FF"/>
            <w:sz w:val="24"/>
            <w:szCs w:val="24"/>
            <w:u w:val="single"/>
          </w:rPr>
          <w:t>/</w:t>
        </w:r>
      </w:hyperlink>
      <w:r w:rsidRPr="00EC491C">
        <w:rPr>
          <w:rFonts w:ascii="Times New Roman" w:hAnsi="Times New Roman"/>
          <w:sz w:val="24"/>
          <w:szCs w:val="24"/>
        </w:rPr>
        <w:t>)</w:t>
      </w:r>
    </w:p>
    <w:p w:rsidR="00EC491C" w:rsidRPr="00EC491C" w:rsidRDefault="009C49DB" w:rsidP="00E35D47">
      <w:pPr>
        <w:numPr>
          <w:ilvl w:val="0"/>
          <w:numId w:val="18"/>
        </w:numPr>
        <w:contextualSpacing/>
        <w:jc w:val="both"/>
        <w:rPr>
          <w:rFonts w:ascii="Times New Roman" w:hAnsi="Times New Roman"/>
          <w:sz w:val="24"/>
          <w:szCs w:val="24"/>
        </w:rPr>
      </w:pPr>
      <w:hyperlink r:id="rId13" w:history="1">
        <w:proofErr w:type="spellStart"/>
        <w:r w:rsidR="00EC491C" w:rsidRPr="00EC491C">
          <w:rPr>
            <w:rFonts w:ascii="Times New Roman" w:hAnsi="Times New Roman"/>
            <w:color w:val="0000FF"/>
            <w:sz w:val="24"/>
            <w:szCs w:val="24"/>
            <w:u w:val="single"/>
          </w:rPr>
          <w:t>https</w:t>
        </w:r>
        <w:proofErr w:type="spellEnd"/>
        <w:r w:rsidR="00EC491C" w:rsidRPr="00EC491C">
          <w:rPr>
            <w:rFonts w:ascii="Times New Roman" w:hAnsi="Times New Roman"/>
            <w:color w:val="0000FF"/>
            <w:sz w:val="24"/>
            <w:szCs w:val="24"/>
            <w:u w:val="single"/>
          </w:rPr>
          <w:t>://</w:t>
        </w:r>
        <w:proofErr w:type="spellStart"/>
        <w:r w:rsidR="00EC491C" w:rsidRPr="00EC491C">
          <w:rPr>
            <w:rFonts w:ascii="Times New Roman" w:hAnsi="Times New Roman"/>
            <w:color w:val="0000FF"/>
            <w:sz w:val="24"/>
            <w:szCs w:val="24"/>
            <w:u w:val="single"/>
          </w:rPr>
          <w:t>disk.yandex.ru</w:t>
        </w:r>
        <w:proofErr w:type="spellEnd"/>
        <w:r w:rsidR="00EC491C" w:rsidRPr="00EC491C">
          <w:rPr>
            <w:rFonts w:ascii="Times New Roman" w:hAnsi="Times New Roman"/>
            <w:color w:val="0000FF"/>
            <w:sz w:val="24"/>
            <w:szCs w:val="24"/>
            <w:u w:val="single"/>
          </w:rPr>
          <w:t>/</w:t>
        </w:r>
      </w:hyperlink>
    </w:p>
    <w:p w:rsidR="00EC491C" w:rsidRPr="00EC491C" w:rsidRDefault="00EC491C" w:rsidP="00E35D47">
      <w:pPr>
        <w:ind w:left="218"/>
        <w:contextualSpacing/>
        <w:jc w:val="both"/>
        <w:rPr>
          <w:rFonts w:ascii="Times New Roman" w:hAnsi="Times New Roman"/>
          <w:sz w:val="24"/>
          <w:szCs w:val="24"/>
        </w:rPr>
      </w:pPr>
    </w:p>
    <w:p w:rsidR="00EC491C" w:rsidRPr="00EC491C" w:rsidRDefault="00EC491C" w:rsidP="00E35D47">
      <w:pPr>
        <w:numPr>
          <w:ilvl w:val="0"/>
          <w:numId w:val="18"/>
        </w:numPr>
        <w:spacing w:after="0" w:line="240" w:lineRule="auto"/>
        <w:contextualSpacing/>
        <w:jc w:val="both"/>
        <w:rPr>
          <w:rFonts w:ascii="Times New Roman" w:hAnsi="Times New Roman"/>
          <w:b/>
          <w:bCs/>
          <w:color w:val="000000"/>
          <w:sz w:val="24"/>
          <w:szCs w:val="24"/>
        </w:rPr>
      </w:pPr>
      <w:r w:rsidRPr="00EC491C">
        <w:rPr>
          <w:rFonts w:ascii="Times New Roman" w:hAnsi="Times New Roman"/>
          <w:b/>
          <w:bCs/>
          <w:color w:val="000000"/>
          <w:sz w:val="24"/>
          <w:szCs w:val="24"/>
        </w:rPr>
        <w:t xml:space="preserve">Сервисы и инструменты: </w:t>
      </w:r>
    </w:p>
    <w:p w:rsidR="00EC491C" w:rsidRPr="00EC491C" w:rsidRDefault="00EC491C" w:rsidP="00E35D47">
      <w:pPr>
        <w:numPr>
          <w:ilvl w:val="0"/>
          <w:numId w:val="18"/>
        </w:numPr>
        <w:spacing w:after="0" w:line="240" w:lineRule="auto"/>
        <w:contextualSpacing/>
        <w:jc w:val="both"/>
        <w:rPr>
          <w:rFonts w:ascii="Times New Roman" w:hAnsi="Times New Roman"/>
          <w:color w:val="000000"/>
          <w:sz w:val="24"/>
          <w:szCs w:val="24"/>
        </w:rPr>
      </w:pPr>
      <w:r w:rsidRPr="00EC491C">
        <w:rPr>
          <w:rFonts w:ascii="Times New Roman" w:hAnsi="Times New Roman"/>
          <w:color w:val="000000"/>
          <w:sz w:val="24"/>
          <w:szCs w:val="24"/>
        </w:rPr>
        <w:t xml:space="preserve">1. </w:t>
      </w:r>
      <w:proofErr w:type="spellStart"/>
      <w:r w:rsidRPr="00EC491C">
        <w:rPr>
          <w:rFonts w:ascii="Times New Roman" w:hAnsi="Times New Roman"/>
          <w:color w:val="000000"/>
          <w:sz w:val="24"/>
          <w:szCs w:val="24"/>
        </w:rPr>
        <w:t>Skype</w:t>
      </w:r>
      <w:proofErr w:type="spellEnd"/>
      <w:r w:rsidRPr="00EC491C">
        <w:rPr>
          <w:rFonts w:ascii="Times New Roman" w:hAnsi="Times New Roman"/>
          <w:color w:val="000000"/>
          <w:sz w:val="24"/>
          <w:szCs w:val="24"/>
        </w:rPr>
        <w:t xml:space="preserve"> (режим доступа: </w:t>
      </w:r>
      <w:proofErr w:type="spellStart"/>
      <w:r w:rsidRPr="00EC491C">
        <w:rPr>
          <w:rFonts w:ascii="Times New Roman" w:hAnsi="Times New Roman"/>
          <w:color w:val="000000"/>
          <w:sz w:val="24"/>
          <w:szCs w:val="24"/>
        </w:rPr>
        <w:t>https</w:t>
      </w:r>
      <w:proofErr w:type="spellEnd"/>
      <w:r w:rsidRPr="00EC491C">
        <w:rPr>
          <w:rFonts w:ascii="Times New Roman" w:hAnsi="Times New Roman"/>
          <w:color w:val="000000"/>
          <w:sz w:val="24"/>
          <w:szCs w:val="24"/>
        </w:rPr>
        <w:t>://</w:t>
      </w:r>
      <w:proofErr w:type="spellStart"/>
      <w:r w:rsidRPr="00EC491C">
        <w:rPr>
          <w:rFonts w:ascii="Times New Roman" w:hAnsi="Times New Roman"/>
          <w:color w:val="000000"/>
          <w:sz w:val="24"/>
          <w:szCs w:val="24"/>
        </w:rPr>
        <w:t>www.skype.com</w:t>
      </w:r>
      <w:proofErr w:type="spellEnd"/>
      <w:r w:rsidRPr="00EC491C">
        <w:rPr>
          <w:rFonts w:ascii="Times New Roman" w:hAnsi="Times New Roman"/>
          <w:color w:val="000000"/>
          <w:sz w:val="24"/>
          <w:szCs w:val="24"/>
        </w:rPr>
        <w:t xml:space="preserve">/) </w:t>
      </w:r>
    </w:p>
    <w:p w:rsidR="00EC491C" w:rsidRPr="00EC491C" w:rsidRDefault="00EC491C" w:rsidP="00E35D47">
      <w:pPr>
        <w:numPr>
          <w:ilvl w:val="0"/>
          <w:numId w:val="18"/>
        </w:numPr>
        <w:spacing w:after="0" w:line="240" w:lineRule="auto"/>
        <w:contextualSpacing/>
        <w:jc w:val="both"/>
        <w:rPr>
          <w:rFonts w:ascii="Times New Roman" w:hAnsi="Times New Roman"/>
          <w:color w:val="000000"/>
          <w:sz w:val="24"/>
          <w:szCs w:val="24"/>
        </w:rPr>
      </w:pPr>
      <w:r w:rsidRPr="00EC491C">
        <w:rPr>
          <w:rFonts w:ascii="Times New Roman" w:hAnsi="Times New Roman"/>
          <w:color w:val="000000"/>
          <w:sz w:val="24"/>
          <w:szCs w:val="24"/>
        </w:rPr>
        <w:t xml:space="preserve">2. </w:t>
      </w:r>
      <w:proofErr w:type="spellStart"/>
      <w:r w:rsidRPr="00EC491C">
        <w:rPr>
          <w:rFonts w:ascii="Times New Roman" w:hAnsi="Times New Roman"/>
          <w:color w:val="000000"/>
          <w:sz w:val="24"/>
          <w:szCs w:val="24"/>
        </w:rPr>
        <w:t>Zoom</w:t>
      </w:r>
      <w:proofErr w:type="spellEnd"/>
      <w:r w:rsidRPr="00EC491C">
        <w:rPr>
          <w:rFonts w:ascii="Times New Roman" w:hAnsi="Times New Roman"/>
          <w:color w:val="000000"/>
          <w:sz w:val="24"/>
          <w:szCs w:val="24"/>
        </w:rPr>
        <w:t xml:space="preserve"> (режим доступа: </w:t>
      </w:r>
      <w:hyperlink r:id="rId14" w:history="1">
        <w:proofErr w:type="spellStart"/>
        <w:r w:rsidRPr="00EC491C">
          <w:rPr>
            <w:rFonts w:ascii="Times New Roman" w:hAnsi="Times New Roman"/>
            <w:color w:val="000000"/>
            <w:sz w:val="24"/>
            <w:szCs w:val="24"/>
            <w:u w:val="single"/>
          </w:rPr>
          <w:t>https</w:t>
        </w:r>
        <w:proofErr w:type="spellEnd"/>
        <w:r w:rsidRPr="00EC491C">
          <w:rPr>
            <w:rFonts w:ascii="Times New Roman" w:hAnsi="Times New Roman"/>
            <w:color w:val="000000"/>
            <w:sz w:val="24"/>
            <w:szCs w:val="24"/>
            <w:u w:val="single"/>
          </w:rPr>
          <w:t>://</w:t>
        </w:r>
        <w:proofErr w:type="spellStart"/>
        <w:r w:rsidRPr="00EC491C">
          <w:rPr>
            <w:rFonts w:ascii="Times New Roman" w:hAnsi="Times New Roman"/>
            <w:color w:val="000000"/>
            <w:sz w:val="24"/>
            <w:szCs w:val="24"/>
            <w:u w:val="single"/>
          </w:rPr>
          <w:t>zoom.us</w:t>
        </w:r>
        <w:proofErr w:type="spellEnd"/>
        <w:r w:rsidRPr="00EC491C">
          <w:rPr>
            <w:rFonts w:ascii="Times New Roman" w:hAnsi="Times New Roman"/>
            <w:color w:val="000000"/>
            <w:sz w:val="24"/>
            <w:szCs w:val="24"/>
            <w:u w:val="single"/>
          </w:rPr>
          <w:t>/</w:t>
        </w:r>
      </w:hyperlink>
      <w:r w:rsidRPr="00EC491C">
        <w:rPr>
          <w:rFonts w:ascii="Times New Roman" w:hAnsi="Times New Roman"/>
          <w:color w:val="000000"/>
          <w:sz w:val="24"/>
          <w:szCs w:val="24"/>
        </w:rPr>
        <w:t>)</w:t>
      </w:r>
    </w:p>
    <w:p w:rsidR="00EC491C" w:rsidRPr="00EC491C" w:rsidRDefault="00EC491C" w:rsidP="00E35D47">
      <w:pPr>
        <w:numPr>
          <w:ilvl w:val="0"/>
          <w:numId w:val="18"/>
        </w:numPr>
        <w:spacing w:after="0" w:line="240" w:lineRule="auto"/>
        <w:contextualSpacing/>
        <w:jc w:val="both"/>
        <w:rPr>
          <w:rFonts w:ascii="Times New Roman" w:hAnsi="Times New Roman"/>
          <w:color w:val="000000"/>
          <w:sz w:val="24"/>
          <w:szCs w:val="24"/>
        </w:rPr>
      </w:pPr>
      <w:r w:rsidRPr="00EC491C">
        <w:rPr>
          <w:rFonts w:ascii="Times New Roman" w:hAnsi="Times New Roman"/>
          <w:color w:val="000000"/>
          <w:sz w:val="24"/>
          <w:szCs w:val="24"/>
        </w:rPr>
        <w:t xml:space="preserve">3. </w:t>
      </w:r>
      <w:proofErr w:type="spellStart"/>
      <w:r w:rsidRPr="00EC491C">
        <w:rPr>
          <w:rFonts w:ascii="Times New Roman" w:hAnsi="Times New Roman"/>
          <w:color w:val="000000"/>
          <w:sz w:val="24"/>
          <w:szCs w:val="24"/>
        </w:rPr>
        <w:t>https</w:t>
      </w:r>
      <w:proofErr w:type="spellEnd"/>
      <w:r w:rsidRPr="00EC491C">
        <w:rPr>
          <w:rFonts w:ascii="Times New Roman" w:hAnsi="Times New Roman"/>
          <w:color w:val="000000"/>
          <w:sz w:val="24"/>
          <w:szCs w:val="24"/>
        </w:rPr>
        <w:t>://</w:t>
      </w:r>
      <w:proofErr w:type="spellStart"/>
      <w:r w:rsidRPr="00EC491C">
        <w:rPr>
          <w:rFonts w:ascii="Times New Roman" w:hAnsi="Times New Roman"/>
          <w:color w:val="000000"/>
          <w:sz w:val="24"/>
          <w:szCs w:val="24"/>
        </w:rPr>
        <w:t>disk.yandex.ru</w:t>
      </w:r>
      <w:proofErr w:type="spellEnd"/>
      <w:r w:rsidRPr="00EC491C">
        <w:rPr>
          <w:rFonts w:ascii="Times New Roman" w:hAnsi="Times New Roman"/>
          <w:color w:val="000000"/>
          <w:sz w:val="24"/>
          <w:szCs w:val="24"/>
        </w:rPr>
        <w:t xml:space="preserve">/ </w:t>
      </w:r>
    </w:p>
    <w:p w:rsidR="00EC491C" w:rsidRPr="00EC491C" w:rsidRDefault="00EC491C" w:rsidP="00E35D47">
      <w:pPr>
        <w:spacing w:after="0" w:line="240" w:lineRule="auto"/>
        <w:ind w:left="425"/>
        <w:jc w:val="both"/>
        <w:rPr>
          <w:rFonts w:ascii="Times New Roman" w:hAnsi="Times New Roman"/>
          <w:b/>
          <w:sz w:val="24"/>
          <w:szCs w:val="24"/>
        </w:rPr>
      </w:pPr>
      <w:r w:rsidRPr="00EC491C">
        <w:rPr>
          <w:rFonts w:ascii="Times New Roman" w:eastAsia="Times New Roman" w:hAnsi="Times New Roman"/>
          <w:b/>
          <w:bCs/>
          <w:color w:val="000000"/>
          <w:sz w:val="24"/>
          <w:szCs w:val="24"/>
          <w:lang w:val="x-none" w:eastAsia="x-none"/>
        </w:rPr>
        <w:br w:type="page"/>
      </w:r>
    </w:p>
    <w:p w:rsidR="00614A5E" w:rsidRDefault="00614A5E" w:rsidP="00614A5E">
      <w:pPr>
        <w:tabs>
          <w:tab w:val="left" w:pos="3405"/>
        </w:tabs>
        <w:jc w:val="right"/>
        <w:rPr>
          <w:rFonts w:ascii="Times New Roman" w:hAnsi="Times New Roman"/>
        </w:rPr>
      </w:pPr>
      <w:r>
        <w:rPr>
          <w:rFonts w:ascii="Times New Roman" w:hAnsi="Times New Roman"/>
        </w:rPr>
        <w:lastRenderedPageBreak/>
        <w:t>Приложение 1</w:t>
      </w:r>
    </w:p>
    <w:p w:rsidR="00614A5E" w:rsidRDefault="00614A5E" w:rsidP="00614A5E">
      <w:pPr>
        <w:tabs>
          <w:tab w:val="left" w:pos="3405"/>
        </w:tabs>
        <w:jc w:val="right"/>
        <w:rPr>
          <w:rFonts w:ascii="Times New Roman" w:hAnsi="Times New Roman"/>
        </w:rPr>
      </w:pPr>
      <w:r>
        <w:rPr>
          <w:rFonts w:ascii="Times New Roman" w:hAnsi="Times New Roman"/>
        </w:rPr>
        <w:t>Титульный лист реферата.</w:t>
      </w:r>
    </w:p>
    <w:p w:rsidR="00614A5E" w:rsidRPr="00C019B5" w:rsidRDefault="00614A5E" w:rsidP="00614A5E">
      <w:pPr>
        <w:spacing w:after="0" w:line="240" w:lineRule="auto"/>
        <w:jc w:val="center"/>
        <w:rPr>
          <w:rFonts w:ascii="Times New Roman" w:hAnsi="Times New Roman"/>
          <w:b/>
          <w:sz w:val="28"/>
          <w:szCs w:val="28"/>
        </w:rPr>
      </w:pPr>
      <w:r w:rsidRPr="00C019B5">
        <w:rPr>
          <w:rFonts w:ascii="Times New Roman" w:hAnsi="Times New Roman"/>
          <w:b/>
          <w:sz w:val="28"/>
          <w:szCs w:val="28"/>
        </w:rPr>
        <w:t>Министерство   образования и науки Республики Татарстан</w:t>
      </w:r>
    </w:p>
    <w:p w:rsidR="00614A5E" w:rsidRPr="00C019B5" w:rsidRDefault="00614A5E" w:rsidP="00614A5E">
      <w:pPr>
        <w:spacing w:after="0" w:line="240" w:lineRule="auto"/>
        <w:jc w:val="center"/>
        <w:rPr>
          <w:rFonts w:ascii="Times New Roman" w:hAnsi="Times New Roman"/>
          <w:b/>
          <w:sz w:val="28"/>
          <w:szCs w:val="28"/>
        </w:rPr>
      </w:pPr>
      <w:r w:rsidRPr="00C019B5">
        <w:rPr>
          <w:rFonts w:ascii="Times New Roman" w:hAnsi="Times New Roman"/>
          <w:b/>
          <w:sz w:val="28"/>
          <w:szCs w:val="28"/>
        </w:rPr>
        <w:t>ГАПОУ «Казанский политехнический колледж»</w:t>
      </w:r>
    </w:p>
    <w:p w:rsidR="00614A5E" w:rsidRDefault="00614A5E" w:rsidP="00614A5E">
      <w:pPr>
        <w:spacing w:after="0" w:line="360" w:lineRule="auto"/>
        <w:jc w:val="both"/>
        <w:rPr>
          <w:rFonts w:ascii="Times New Roman" w:hAnsi="Times New Roman"/>
          <w:sz w:val="28"/>
          <w:szCs w:val="28"/>
        </w:rPr>
      </w:pPr>
    </w:p>
    <w:p w:rsidR="00614A5E" w:rsidRDefault="00614A5E" w:rsidP="00614A5E">
      <w:pPr>
        <w:spacing w:after="0" w:line="360" w:lineRule="auto"/>
        <w:jc w:val="both"/>
        <w:rPr>
          <w:rFonts w:ascii="Times New Roman" w:hAnsi="Times New Roman"/>
          <w:sz w:val="28"/>
          <w:szCs w:val="28"/>
        </w:rPr>
      </w:pPr>
    </w:p>
    <w:p w:rsidR="00614A5E" w:rsidRDefault="00614A5E" w:rsidP="00614A5E">
      <w:pPr>
        <w:spacing w:after="0" w:line="360" w:lineRule="auto"/>
        <w:jc w:val="both"/>
        <w:rPr>
          <w:rFonts w:ascii="Times New Roman" w:hAnsi="Times New Roman"/>
          <w:sz w:val="28"/>
          <w:szCs w:val="28"/>
        </w:rPr>
      </w:pPr>
    </w:p>
    <w:p w:rsidR="00614A5E" w:rsidRDefault="00614A5E" w:rsidP="00614A5E">
      <w:pPr>
        <w:spacing w:after="0" w:line="360" w:lineRule="auto"/>
        <w:jc w:val="both"/>
        <w:rPr>
          <w:rFonts w:ascii="Times New Roman" w:hAnsi="Times New Roman"/>
          <w:sz w:val="28"/>
          <w:szCs w:val="28"/>
        </w:rPr>
      </w:pPr>
    </w:p>
    <w:p w:rsidR="00614A5E" w:rsidRDefault="00614A5E" w:rsidP="00614A5E">
      <w:pPr>
        <w:spacing w:after="0" w:line="360" w:lineRule="auto"/>
        <w:jc w:val="both"/>
        <w:rPr>
          <w:rFonts w:ascii="Times New Roman" w:hAnsi="Times New Roman"/>
          <w:sz w:val="28"/>
          <w:szCs w:val="28"/>
        </w:rPr>
      </w:pPr>
    </w:p>
    <w:p w:rsidR="00614A5E" w:rsidRDefault="00614A5E" w:rsidP="00614A5E">
      <w:pPr>
        <w:spacing w:after="0" w:line="360" w:lineRule="auto"/>
        <w:jc w:val="both"/>
        <w:rPr>
          <w:rFonts w:ascii="Times New Roman" w:hAnsi="Times New Roman"/>
          <w:sz w:val="28"/>
          <w:szCs w:val="28"/>
        </w:rPr>
      </w:pPr>
    </w:p>
    <w:p w:rsidR="00614A5E" w:rsidRPr="003525CB" w:rsidRDefault="00614A5E" w:rsidP="00614A5E">
      <w:pPr>
        <w:spacing w:after="0" w:line="360" w:lineRule="auto"/>
        <w:jc w:val="both"/>
        <w:rPr>
          <w:rFonts w:ascii="Times New Roman" w:hAnsi="Times New Roman"/>
          <w:sz w:val="28"/>
          <w:szCs w:val="28"/>
        </w:rPr>
      </w:pPr>
    </w:p>
    <w:p w:rsidR="00614A5E" w:rsidRPr="005A21B4" w:rsidRDefault="00614A5E" w:rsidP="00614A5E">
      <w:pPr>
        <w:spacing w:after="0" w:line="360" w:lineRule="auto"/>
        <w:jc w:val="center"/>
        <w:rPr>
          <w:rFonts w:ascii="Times New Roman" w:hAnsi="Times New Roman"/>
          <w:b/>
          <w:sz w:val="28"/>
          <w:szCs w:val="28"/>
        </w:rPr>
      </w:pPr>
      <w:r w:rsidRPr="005A21B4">
        <w:rPr>
          <w:rFonts w:ascii="Times New Roman" w:hAnsi="Times New Roman"/>
          <w:b/>
          <w:sz w:val="28"/>
          <w:szCs w:val="28"/>
        </w:rPr>
        <w:t>Реферат</w:t>
      </w:r>
    </w:p>
    <w:p w:rsidR="00614A5E" w:rsidRPr="003C5218" w:rsidRDefault="00614A5E" w:rsidP="00614A5E">
      <w:pPr>
        <w:spacing w:after="0" w:line="360" w:lineRule="auto"/>
        <w:jc w:val="center"/>
        <w:rPr>
          <w:rFonts w:ascii="Times New Roman" w:hAnsi="Times New Roman"/>
          <w:sz w:val="28"/>
          <w:szCs w:val="28"/>
        </w:rPr>
      </w:pPr>
      <w:r w:rsidRPr="003C5218">
        <w:rPr>
          <w:rFonts w:ascii="Times New Roman" w:hAnsi="Times New Roman"/>
          <w:sz w:val="28"/>
          <w:szCs w:val="28"/>
        </w:rPr>
        <w:t xml:space="preserve">по </w:t>
      </w:r>
      <w:r>
        <w:rPr>
          <w:rFonts w:ascii="Times New Roman" w:hAnsi="Times New Roman"/>
          <w:sz w:val="28"/>
          <w:szCs w:val="28"/>
        </w:rPr>
        <w:t>дисциплине _______________________________________</w:t>
      </w:r>
    </w:p>
    <w:p w:rsidR="00614A5E" w:rsidRPr="003C5218" w:rsidRDefault="00614A5E" w:rsidP="00614A5E">
      <w:pPr>
        <w:spacing w:after="0" w:line="360" w:lineRule="auto"/>
        <w:jc w:val="center"/>
        <w:rPr>
          <w:rFonts w:ascii="Times New Roman" w:hAnsi="Times New Roman"/>
          <w:sz w:val="28"/>
          <w:szCs w:val="28"/>
        </w:rPr>
      </w:pPr>
      <w:r w:rsidRPr="003C5218">
        <w:rPr>
          <w:rFonts w:ascii="Times New Roman" w:hAnsi="Times New Roman"/>
          <w:sz w:val="28"/>
          <w:szCs w:val="28"/>
        </w:rPr>
        <w:t xml:space="preserve">Тема: </w:t>
      </w:r>
      <w:r>
        <w:rPr>
          <w:rFonts w:ascii="Times New Roman" w:hAnsi="Times New Roman"/>
          <w:color w:val="000000"/>
          <w:spacing w:val="1"/>
          <w:sz w:val="28"/>
          <w:szCs w:val="28"/>
        </w:rPr>
        <w:t>____________________________________________________</w:t>
      </w:r>
    </w:p>
    <w:p w:rsidR="00614A5E" w:rsidRPr="003525CB" w:rsidRDefault="00614A5E" w:rsidP="00614A5E">
      <w:pPr>
        <w:spacing w:after="0" w:line="360" w:lineRule="auto"/>
        <w:jc w:val="both"/>
        <w:rPr>
          <w:rFonts w:ascii="Times New Roman" w:hAnsi="Times New Roman"/>
          <w:sz w:val="28"/>
          <w:szCs w:val="28"/>
        </w:rPr>
      </w:pPr>
    </w:p>
    <w:p w:rsidR="00614A5E" w:rsidRDefault="00614A5E" w:rsidP="00614A5E">
      <w:pPr>
        <w:spacing w:after="0" w:line="360" w:lineRule="auto"/>
        <w:jc w:val="both"/>
        <w:rPr>
          <w:rFonts w:ascii="Times New Roman" w:hAnsi="Times New Roman"/>
          <w:sz w:val="28"/>
          <w:szCs w:val="28"/>
        </w:rPr>
      </w:pPr>
    </w:p>
    <w:p w:rsidR="00614A5E" w:rsidRDefault="00614A5E" w:rsidP="00614A5E">
      <w:pPr>
        <w:spacing w:after="0" w:line="360" w:lineRule="auto"/>
        <w:jc w:val="both"/>
        <w:rPr>
          <w:rFonts w:ascii="Times New Roman" w:hAnsi="Times New Roman"/>
          <w:sz w:val="28"/>
          <w:szCs w:val="28"/>
        </w:rPr>
      </w:pPr>
    </w:p>
    <w:p w:rsidR="00614A5E" w:rsidRDefault="00614A5E" w:rsidP="00614A5E">
      <w:pPr>
        <w:spacing w:after="0" w:line="360" w:lineRule="auto"/>
        <w:jc w:val="both"/>
        <w:rPr>
          <w:rFonts w:ascii="Times New Roman" w:hAnsi="Times New Roman"/>
          <w:sz w:val="28"/>
          <w:szCs w:val="28"/>
        </w:rPr>
      </w:pPr>
    </w:p>
    <w:p w:rsidR="00614A5E" w:rsidRDefault="00614A5E" w:rsidP="00614A5E">
      <w:pPr>
        <w:spacing w:after="0" w:line="360" w:lineRule="auto"/>
        <w:jc w:val="both"/>
        <w:rPr>
          <w:rFonts w:ascii="Times New Roman" w:hAnsi="Times New Roman"/>
          <w:sz w:val="28"/>
          <w:szCs w:val="28"/>
        </w:rPr>
      </w:pPr>
    </w:p>
    <w:p w:rsidR="00614A5E" w:rsidRPr="003525CB" w:rsidRDefault="00614A5E" w:rsidP="00614A5E">
      <w:pPr>
        <w:spacing w:after="0" w:line="360" w:lineRule="auto"/>
        <w:ind w:left="4962"/>
        <w:rPr>
          <w:rFonts w:ascii="Times New Roman" w:hAnsi="Times New Roman"/>
          <w:sz w:val="28"/>
          <w:szCs w:val="28"/>
        </w:rPr>
      </w:pPr>
      <w:r w:rsidRPr="003525CB">
        <w:rPr>
          <w:rFonts w:ascii="Times New Roman" w:hAnsi="Times New Roman"/>
          <w:sz w:val="28"/>
          <w:szCs w:val="28"/>
        </w:rPr>
        <w:t xml:space="preserve">Выполнил: </w:t>
      </w:r>
      <w:r>
        <w:rPr>
          <w:rFonts w:ascii="Times New Roman" w:hAnsi="Times New Roman"/>
          <w:sz w:val="28"/>
          <w:szCs w:val="28"/>
        </w:rPr>
        <w:t>об</w:t>
      </w:r>
      <w:r w:rsidRPr="003525CB">
        <w:rPr>
          <w:rFonts w:ascii="Times New Roman" w:hAnsi="Times New Roman"/>
          <w:sz w:val="28"/>
          <w:szCs w:val="28"/>
        </w:rPr>
        <w:t>уча</w:t>
      </w:r>
      <w:r>
        <w:rPr>
          <w:rFonts w:ascii="Times New Roman" w:hAnsi="Times New Roman"/>
          <w:sz w:val="28"/>
          <w:szCs w:val="28"/>
        </w:rPr>
        <w:t>ю</w:t>
      </w:r>
      <w:r w:rsidRPr="003525CB">
        <w:rPr>
          <w:rFonts w:ascii="Times New Roman" w:hAnsi="Times New Roman"/>
          <w:sz w:val="28"/>
          <w:szCs w:val="28"/>
        </w:rPr>
        <w:t xml:space="preserve">щийся </w:t>
      </w:r>
      <w:r>
        <w:rPr>
          <w:rFonts w:ascii="Times New Roman" w:hAnsi="Times New Roman"/>
          <w:sz w:val="28"/>
          <w:szCs w:val="28"/>
        </w:rPr>
        <w:t>__</w:t>
      </w:r>
      <w:r w:rsidRPr="003525CB">
        <w:rPr>
          <w:rFonts w:ascii="Times New Roman" w:hAnsi="Times New Roman"/>
          <w:sz w:val="28"/>
          <w:szCs w:val="28"/>
        </w:rPr>
        <w:t xml:space="preserve">курса, </w:t>
      </w:r>
    </w:p>
    <w:p w:rsidR="00614A5E" w:rsidRPr="003525CB" w:rsidRDefault="00614A5E" w:rsidP="00614A5E">
      <w:pPr>
        <w:spacing w:after="0" w:line="360" w:lineRule="auto"/>
        <w:ind w:left="4962"/>
        <w:rPr>
          <w:rFonts w:ascii="Times New Roman" w:hAnsi="Times New Roman"/>
          <w:sz w:val="28"/>
          <w:szCs w:val="28"/>
        </w:rPr>
      </w:pPr>
      <w:r w:rsidRPr="003525CB">
        <w:rPr>
          <w:rFonts w:ascii="Times New Roman" w:hAnsi="Times New Roman"/>
          <w:sz w:val="28"/>
          <w:szCs w:val="28"/>
        </w:rPr>
        <w:t xml:space="preserve">Группы № </w:t>
      </w:r>
      <w:r>
        <w:rPr>
          <w:rFonts w:ascii="Times New Roman" w:hAnsi="Times New Roman"/>
          <w:sz w:val="28"/>
          <w:szCs w:val="28"/>
        </w:rPr>
        <w:t>____, ФИО</w:t>
      </w:r>
    </w:p>
    <w:p w:rsidR="00614A5E" w:rsidRDefault="00614A5E" w:rsidP="00614A5E">
      <w:pPr>
        <w:tabs>
          <w:tab w:val="left" w:pos="5655"/>
        </w:tabs>
        <w:spacing w:after="0" w:line="360" w:lineRule="auto"/>
        <w:ind w:left="4962"/>
        <w:rPr>
          <w:rFonts w:ascii="Times New Roman" w:hAnsi="Times New Roman"/>
          <w:sz w:val="28"/>
          <w:szCs w:val="28"/>
        </w:rPr>
      </w:pPr>
      <w:r>
        <w:rPr>
          <w:rFonts w:ascii="Times New Roman" w:hAnsi="Times New Roman"/>
          <w:sz w:val="28"/>
          <w:szCs w:val="28"/>
        </w:rPr>
        <w:t>Проверил:</w:t>
      </w:r>
    </w:p>
    <w:p w:rsidR="00614A5E" w:rsidRPr="00932AA3" w:rsidRDefault="00614A5E" w:rsidP="00614A5E">
      <w:pPr>
        <w:spacing w:after="0" w:line="360" w:lineRule="auto"/>
        <w:ind w:left="4962"/>
        <w:rPr>
          <w:rFonts w:ascii="Times New Roman" w:hAnsi="Times New Roman"/>
          <w:sz w:val="28"/>
          <w:szCs w:val="28"/>
        </w:rPr>
      </w:pPr>
      <w:r w:rsidRPr="003525CB">
        <w:rPr>
          <w:rFonts w:ascii="Times New Roman" w:hAnsi="Times New Roman"/>
          <w:sz w:val="28"/>
          <w:szCs w:val="28"/>
        </w:rPr>
        <w:t>Преподаватель</w:t>
      </w:r>
      <w:r w:rsidRPr="00932AA3">
        <w:rPr>
          <w:rFonts w:ascii="Times New Roman" w:hAnsi="Times New Roman"/>
          <w:sz w:val="28"/>
          <w:szCs w:val="28"/>
        </w:rPr>
        <w:t>: ______</w:t>
      </w:r>
      <w:r>
        <w:rPr>
          <w:rFonts w:ascii="Times New Roman" w:hAnsi="Times New Roman"/>
          <w:sz w:val="28"/>
          <w:szCs w:val="28"/>
        </w:rPr>
        <w:t>ФИО</w:t>
      </w:r>
      <w:r w:rsidRPr="00932AA3">
        <w:rPr>
          <w:rFonts w:ascii="Times New Roman" w:hAnsi="Times New Roman"/>
          <w:sz w:val="28"/>
          <w:szCs w:val="28"/>
        </w:rPr>
        <w:t xml:space="preserve"> </w:t>
      </w:r>
    </w:p>
    <w:p w:rsidR="00614A5E" w:rsidRPr="003525CB" w:rsidRDefault="00614A5E" w:rsidP="00614A5E">
      <w:pPr>
        <w:spacing w:after="0" w:line="360" w:lineRule="auto"/>
        <w:ind w:left="4962"/>
        <w:rPr>
          <w:rFonts w:ascii="Times New Roman" w:hAnsi="Times New Roman"/>
          <w:sz w:val="28"/>
          <w:szCs w:val="28"/>
        </w:rPr>
      </w:pPr>
      <w:r w:rsidRPr="003525CB">
        <w:rPr>
          <w:rFonts w:ascii="Times New Roman" w:hAnsi="Times New Roman"/>
          <w:sz w:val="28"/>
          <w:szCs w:val="28"/>
        </w:rPr>
        <w:t>___ (отметка)</w:t>
      </w:r>
    </w:p>
    <w:p w:rsidR="00614A5E" w:rsidRDefault="00614A5E" w:rsidP="00614A5E">
      <w:pPr>
        <w:tabs>
          <w:tab w:val="left" w:pos="6975"/>
        </w:tabs>
        <w:spacing w:after="0" w:line="360" w:lineRule="auto"/>
        <w:jc w:val="both"/>
        <w:rPr>
          <w:rFonts w:ascii="Times New Roman" w:hAnsi="Times New Roman"/>
          <w:sz w:val="28"/>
          <w:szCs w:val="28"/>
        </w:rPr>
      </w:pPr>
    </w:p>
    <w:p w:rsidR="00614A5E" w:rsidRDefault="00614A5E" w:rsidP="00614A5E">
      <w:pPr>
        <w:spacing w:after="0" w:line="360" w:lineRule="auto"/>
        <w:jc w:val="both"/>
        <w:rPr>
          <w:rFonts w:ascii="Times New Roman" w:hAnsi="Times New Roman"/>
          <w:sz w:val="28"/>
          <w:szCs w:val="28"/>
        </w:rPr>
      </w:pPr>
    </w:p>
    <w:p w:rsidR="00614A5E" w:rsidRDefault="00614A5E" w:rsidP="00614A5E">
      <w:pPr>
        <w:spacing w:after="0" w:line="360" w:lineRule="auto"/>
        <w:jc w:val="both"/>
        <w:rPr>
          <w:rFonts w:ascii="Times New Roman" w:hAnsi="Times New Roman"/>
          <w:sz w:val="28"/>
          <w:szCs w:val="28"/>
        </w:rPr>
      </w:pPr>
    </w:p>
    <w:p w:rsidR="00614A5E" w:rsidRDefault="00614A5E" w:rsidP="00614A5E">
      <w:pPr>
        <w:spacing w:after="0" w:line="360" w:lineRule="auto"/>
        <w:jc w:val="both"/>
        <w:rPr>
          <w:rFonts w:ascii="Times New Roman" w:hAnsi="Times New Roman"/>
          <w:sz w:val="28"/>
          <w:szCs w:val="28"/>
        </w:rPr>
      </w:pPr>
    </w:p>
    <w:p w:rsidR="00614A5E" w:rsidRPr="003525CB" w:rsidRDefault="00614A5E" w:rsidP="00614A5E">
      <w:pPr>
        <w:spacing w:after="0" w:line="360" w:lineRule="auto"/>
        <w:jc w:val="both"/>
        <w:rPr>
          <w:rFonts w:ascii="Times New Roman" w:hAnsi="Times New Roman"/>
          <w:sz w:val="28"/>
          <w:szCs w:val="28"/>
        </w:rPr>
      </w:pPr>
    </w:p>
    <w:p w:rsidR="00F23F15" w:rsidRPr="003269C8" w:rsidRDefault="00614A5E" w:rsidP="00614A5E">
      <w:pPr>
        <w:pStyle w:val="a6"/>
        <w:ind w:left="425" w:firstLine="0"/>
        <w:rPr>
          <w:b/>
          <w:bCs/>
          <w:sz w:val="26"/>
          <w:szCs w:val="26"/>
        </w:rPr>
      </w:pPr>
      <w:r>
        <w:rPr>
          <w:sz w:val="28"/>
          <w:szCs w:val="28"/>
        </w:rPr>
        <w:t>Казань</w:t>
      </w:r>
    </w:p>
    <w:p w:rsidR="00F23F15" w:rsidRPr="003269C8" w:rsidRDefault="00F23F15" w:rsidP="00F23F15">
      <w:pPr>
        <w:jc w:val="center"/>
        <w:rPr>
          <w:rFonts w:ascii="Times New Roman" w:hAnsi="Times New Roman"/>
          <w:sz w:val="26"/>
          <w:szCs w:val="26"/>
        </w:rPr>
      </w:pPr>
    </w:p>
    <w:sectPr w:rsidR="00F23F15" w:rsidRPr="003269C8" w:rsidSect="00761E94">
      <w:pgSz w:w="11906" w:h="16838"/>
      <w:pgMar w:top="1134" w:right="707"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ndale Sans UI">
    <w:altName w:val="Times New Roman"/>
    <w:charset w:val="00"/>
    <w:family w:val="auto"/>
    <w:pitch w:val="variable"/>
  </w:font>
  <w:font w:name="Arial-BoldMT">
    <w:altName w:val="Arial Unicode MS"/>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B714C36"/>
    <w:multiLevelType w:val="hybridMultilevel"/>
    <w:tmpl w:val="36DA9FF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9"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0" w15:restartNumberingAfterBreak="0">
    <w:nsid w:val="41D11F2B"/>
    <w:multiLevelType w:val="hybridMultilevel"/>
    <w:tmpl w:val="10FC0CA2"/>
    <w:lvl w:ilvl="0" w:tplc="C50E481A">
      <w:start w:val="1"/>
      <w:numFmt w:val="decimal"/>
      <w:lvlText w:val="%1."/>
      <w:lvlJc w:val="left"/>
      <w:pPr>
        <w:ind w:left="218" w:hanging="360"/>
      </w:pPr>
    </w:lvl>
    <w:lvl w:ilvl="1" w:tplc="04190019">
      <w:start w:val="1"/>
      <w:numFmt w:val="lowerLetter"/>
      <w:lvlText w:val="%2."/>
      <w:lvlJc w:val="left"/>
      <w:pPr>
        <w:ind w:left="938" w:hanging="360"/>
      </w:pPr>
    </w:lvl>
    <w:lvl w:ilvl="2" w:tplc="0419001B">
      <w:start w:val="1"/>
      <w:numFmt w:val="lowerRoman"/>
      <w:lvlText w:val="%3."/>
      <w:lvlJc w:val="right"/>
      <w:pPr>
        <w:ind w:left="1658" w:hanging="180"/>
      </w:pPr>
    </w:lvl>
    <w:lvl w:ilvl="3" w:tplc="0419000F">
      <w:start w:val="1"/>
      <w:numFmt w:val="decimal"/>
      <w:lvlText w:val="%4."/>
      <w:lvlJc w:val="left"/>
      <w:pPr>
        <w:ind w:left="2378" w:hanging="360"/>
      </w:pPr>
    </w:lvl>
    <w:lvl w:ilvl="4" w:tplc="04190019">
      <w:start w:val="1"/>
      <w:numFmt w:val="lowerLetter"/>
      <w:lvlText w:val="%5."/>
      <w:lvlJc w:val="left"/>
      <w:pPr>
        <w:ind w:left="3098" w:hanging="360"/>
      </w:pPr>
    </w:lvl>
    <w:lvl w:ilvl="5" w:tplc="0419001B">
      <w:start w:val="1"/>
      <w:numFmt w:val="lowerRoman"/>
      <w:lvlText w:val="%6."/>
      <w:lvlJc w:val="right"/>
      <w:pPr>
        <w:ind w:left="3818" w:hanging="180"/>
      </w:pPr>
    </w:lvl>
    <w:lvl w:ilvl="6" w:tplc="0419000F">
      <w:start w:val="1"/>
      <w:numFmt w:val="decimal"/>
      <w:lvlText w:val="%7."/>
      <w:lvlJc w:val="left"/>
      <w:pPr>
        <w:ind w:left="4538" w:hanging="360"/>
      </w:pPr>
    </w:lvl>
    <w:lvl w:ilvl="7" w:tplc="04190019">
      <w:start w:val="1"/>
      <w:numFmt w:val="lowerLetter"/>
      <w:lvlText w:val="%8."/>
      <w:lvlJc w:val="left"/>
      <w:pPr>
        <w:ind w:left="5258" w:hanging="360"/>
      </w:pPr>
    </w:lvl>
    <w:lvl w:ilvl="8" w:tplc="0419001B">
      <w:start w:val="1"/>
      <w:numFmt w:val="lowerRoman"/>
      <w:lvlText w:val="%9."/>
      <w:lvlJc w:val="right"/>
      <w:pPr>
        <w:ind w:left="5978" w:hanging="180"/>
      </w:pPr>
    </w:lvl>
  </w:abstractNum>
  <w:abstractNum w:abstractNumId="11"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2"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4" w15:restartNumberingAfterBreak="0">
    <w:nsid w:val="5BBC12C8"/>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5"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6"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3"/>
  </w:num>
  <w:num w:numId="2">
    <w:abstractNumId w:val="8"/>
  </w:num>
  <w:num w:numId="3">
    <w:abstractNumId w:val="5"/>
  </w:num>
  <w:num w:numId="4">
    <w:abstractNumId w:val="11"/>
  </w:num>
  <w:num w:numId="5">
    <w:abstractNumId w:val="15"/>
  </w:num>
  <w:num w:numId="6">
    <w:abstractNumId w:val="0"/>
  </w:num>
  <w:num w:numId="7">
    <w:abstractNumId w:val="1"/>
  </w:num>
  <w:num w:numId="8">
    <w:abstractNumId w:val="3"/>
  </w:num>
  <w:num w:numId="9">
    <w:abstractNumId w:val="7"/>
  </w:num>
  <w:num w:numId="10">
    <w:abstractNumId w:val="2"/>
  </w:num>
  <w:num w:numId="11">
    <w:abstractNumId w:val="17"/>
  </w:num>
  <w:num w:numId="12">
    <w:abstractNumId w:val="16"/>
  </w:num>
  <w:num w:numId="13">
    <w:abstractNumId w:val="4"/>
  </w:num>
  <w:num w:numId="14">
    <w:abstractNumId w:val="12"/>
  </w:num>
  <w:num w:numId="15">
    <w:abstractNumId w:val="9"/>
  </w:num>
  <w:num w:numId="16">
    <w:abstractNumId w:val="14"/>
  </w:num>
  <w:num w:numId="1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3F15"/>
    <w:rsid w:val="000917D4"/>
    <w:rsid w:val="001624E0"/>
    <w:rsid w:val="001E0DAB"/>
    <w:rsid w:val="001E5F90"/>
    <w:rsid w:val="00296E63"/>
    <w:rsid w:val="002E5D77"/>
    <w:rsid w:val="003269C8"/>
    <w:rsid w:val="00347F73"/>
    <w:rsid w:val="00380811"/>
    <w:rsid w:val="003F6680"/>
    <w:rsid w:val="00463CEC"/>
    <w:rsid w:val="004E7DC8"/>
    <w:rsid w:val="00526325"/>
    <w:rsid w:val="005A21B4"/>
    <w:rsid w:val="005C1D2C"/>
    <w:rsid w:val="00614A5E"/>
    <w:rsid w:val="00665393"/>
    <w:rsid w:val="00710742"/>
    <w:rsid w:val="00761E94"/>
    <w:rsid w:val="008257F5"/>
    <w:rsid w:val="00862E94"/>
    <w:rsid w:val="008C316D"/>
    <w:rsid w:val="008E0E6A"/>
    <w:rsid w:val="008E5309"/>
    <w:rsid w:val="009C49DB"/>
    <w:rsid w:val="00A13F52"/>
    <w:rsid w:val="00AF7B4F"/>
    <w:rsid w:val="00C019B5"/>
    <w:rsid w:val="00D11B42"/>
    <w:rsid w:val="00D25D58"/>
    <w:rsid w:val="00D6585C"/>
    <w:rsid w:val="00E0218D"/>
    <w:rsid w:val="00E35D47"/>
    <w:rsid w:val="00E87D8F"/>
    <w:rsid w:val="00EC491C"/>
    <w:rsid w:val="00ED2B11"/>
    <w:rsid w:val="00EF2C1E"/>
    <w:rsid w:val="00F23F15"/>
    <w:rsid w:val="00F46945"/>
    <w:rsid w:val="00FB75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713FC787"/>
  <w15:docId w15:val="{BE50F9C4-C461-4771-B704-D0F6689625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3F15"/>
    <w:rPr>
      <w:rFonts w:ascii="Calibri" w:eastAsia="Calibri" w:hAnsi="Calibri" w:cs="Times New Roman"/>
    </w:rPr>
  </w:style>
  <w:style w:type="paragraph" w:styleId="1">
    <w:name w:val="heading 1"/>
    <w:aliases w:val="мой Заголовок 1"/>
    <w:basedOn w:val="a"/>
    <w:next w:val="a"/>
    <w:link w:val="10"/>
    <w:qFormat/>
    <w:rsid w:val="00F23F15"/>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3">
    <w:name w:val="heading 3"/>
    <w:basedOn w:val="a"/>
    <w:next w:val="a"/>
    <w:link w:val="30"/>
    <w:uiPriority w:val="9"/>
    <w:semiHidden/>
    <w:unhideWhenUsed/>
    <w:qFormat/>
    <w:rsid w:val="00F23F15"/>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F23F15"/>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semiHidden/>
    <w:unhideWhenUsed/>
    <w:qFormat/>
    <w:rsid w:val="00F23F1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F23F15"/>
    <w:rPr>
      <w:rFonts w:ascii="Times New Roman" w:eastAsia="Times New Roman" w:hAnsi="Times New Roman" w:cs="Times New Roman"/>
      <w:sz w:val="24"/>
      <w:szCs w:val="24"/>
      <w:lang w:eastAsia="ru-RU"/>
    </w:rPr>
  </w:style>
  <w:style w:type="paragraph" w:styleId="31">
    <w:name w:val="toc 3"/>
    <w:basedOn w:val="a"/>
    <w:next w:val="a"/>
    <w:autoRedefine/>
    <w:uiPriority w:val="39"/>
    <w:qFormat/>
    <w:rsid w:val="00F23F15"/>
    <w:pPr>
      <w:tabs>
        <w:tab w:val="right" w:leader="dot" w:pos="10348"/>
      </w:tabs>
      <w:spacing w:after="0" w:line="360" w:lineRule="auto"/>
    </w:pPr>
    <w:rPr>
      <w:rFonts w:ascii="Times New Roman" w:eastAsia="Times New Roman" w:hAnsi="Times New Roman"/>
      <w:sz w:val="24"/>
      <w:szCs w:val="24"/>
      <w:lang w:eastAsia="ru-RU"/>
    </w:rPr>
  </w:style>
  <w:style w:type="character" w:styleId="a3">
    <w:name w:val="Hyperlink"/>
    <w:basedOn w:val="a0"/>
    <w:rsid w:val="00F23F15"/>
    <w:rPr>
      <w:color w:val="0000FF"/>
      <w:u w:val="single"/>
    </w:rPr>
  </w:style>
  <w:style w:type="paragraph" w:styleId="11">
    <w:name w:val="toc 1"/>
    <w:basedOn w:val="a"/>
    <w:next w:val="a"/>
    <w:autoRedefine/>
    <w:uiPriority w:val="39"/>
    <w:unhideWhenUsed/>
    <w:qFormat/>
    <w:rsid w:val="00F23F15"/>
    <w:pPr>
      <w:spacing w:after="100"/>
    </w:pPr>
    <w:rPr>
      <w:rFonts w:ascii="Times New Roman" w:eastAsiaTheme="minorHAnsi" w:hAnsi="Times New Roman"/>
      <w:sz w:val="24"/>
      <w:szCs w:val="24"/>
    </w:rPr>
  </w:style>
  <w:style w:type="paragraph" w:styleId="a4">
    <w:name w:val="Balloon Text"/>
    <w:basedOn w:val="a"/>
    <w:link w:val="a5"/>
    <w:uiPriority w:val="99"/>
    <w:semiHidden/>
    <w:unhideWhenUsed/>
    <w:rsid w:val="00F23F1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23F15"/>
    <w:rPr>
      <w:rFonts w:ascii="Tahoma" w:eastAsia="Calibri" w:hAnsi="Tahoma" w:cs="Tahoma"/>
      <w:sz w:val="16"/>
      <w:szCs w:val="16"/>
    </w:rPr>
  </w:style>
  <w:style w:type="paragraph" w:styleId="a6">
    <w:name w:val="List Paragraph"/>
    <w:basedOn w:val="a"/>
    <w:uiPriority w:val="34"/>
    <w:qFormat/>
    <w:rsid w:val="00F23F15"/>
    <w:pPr>
      <w:spacing w:after="0" w:line="240" w:lineRule="auto"/>
      <w:ind w:left="720" w:hanging="357"/>
      <w:contextualSpacing/>
      <w:jc w:val="both"/>
    </w:pPr>
    <w:rPr>
      <w:rFonts w:ascii="Times New Roman" w:hAnsi="Times New Roman"/>
      <w:sz w:val="24"/>
      <w:szCs w:val="24"/>
    </w:rPr>
  </w:style>
  <w:style w:type="paragraph" w:styleId="a7">
    <w:name w:val="footer"/>
    <w:basedOn w:val="a"/>
    <w:link w:val="a8"/>
    <w:unhideWhenUsed/>
    <w:rsid w:val="00F23F15"/>
    <w:pPr>
      <w:tabs>
        <w:tab w:val="center" w:pos="4677"/>
        <w:tab w:val="right" w:pos="9355"/>
      </w:tabs>
      <w:spacing w:after="0" w:line="240" w:lineRule="auto"/>
    </w:pPr>
    <w:rPr>
      <w:rFonts w:eastAsia="Times New Roman"/>
      <w:sz w:val="24"/>
      <w:szCs w:val="24"/>
      <w:lang w:eastAsia="ru-RU"/>
    </w:rPr>
  </w:style>
  <w:style w:type="character" w:customStyle="1" w:styleId="a8">
    <w:name w:val="Нижний колонтитул Знак"/>
    <w:basedOn w:val="a0"/>
    <w:link w:val="a7"/>
    <w:rsid w:val="00F23F15"/>
    <w:rPr>
      <w:rFonts w:ascii="Calibri" w:eastAsia="Times New Roman" w:hAnsi="Calibri" w:cs="Times New Roman"/>
      <w:sz w:val="24"/>
      <w:szCs w:val="24"/>
      <w:lang w:eastAsia="ru-RU"/>
    </w:rPr>
  </w:style>
  <w:style w:type="character" w:customStyle="1" w:styleId="30">
    <w:name w:val="Заголовок 3 Знак"/>
    <w:basedOn w:val="a0"/>
    <w:link w:val="3"/>
    <w:uiPriority w:val="9"/>
    <w:semiHidden/>
    <w:rsid w:val="00F23F15"/>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F23F15"/>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semiHidden/>
    <w:rsid w:val="00F23F15"/>
    <w:rPr>
      <w:rFonts w:asciiTheme="majorHAnsi" w:eastAsiaTheme="majorEastAsia" w:hAnsiTheme="majorHAnsi" w:cstheme="majorBidi"/>
      <w:i/>
      <w:iCs/>
      <w:color w:val="404040" w:themeColor="text1" w:themeTint="BF"/>
      <w:sz w:val="20"/>
      <w:szCs w:val="20"/>
    </w:rPr>
  </w:style>
  <w:style w:type="table" w:styleId="a9">
    <w:name w:val="Table Grid"/>
    <w:basedOn w:val="a1"/>
    <w:rsid w:val="00F23F1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ody Text Indent"/>
    <w:basedOn w:val="a"/>
    <w:link w:val="ab"/>
    <w:rsid w:val="00F23F15"/>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b">
    <w:name w:val="Основной текст с отступом Знак"/>
    <w:basedOn w:val="a0"/>
    <w:link w:val="aa"/>
    <w:rsid w:val="00F23F15"/>
    <w:rPr>
      <w:rFonts w:ascii="Times New Roman" w:eastAsia="Times New Roman" w:hAnsi="Times New Roman" w:cs="Times New Roman"/>
      <w:sz w:val="20"/>
      <w:szCs w:val="20"/>
      <w:lang w:eastAsia="ru-RU"/>
    </w:rPr>
  </w:style>
  <w:style w:type="paragraph" w:styleId="2">
    <w:name w:val="Body Text Indent 2"/>
    <w:basedOn w:val="a"/>
    <w:link w:val="20"/>
    <w:rsid w:val="00F23F15"/>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0">
    <w:name w:val="Основной текст с отступом 2 Знак"/>
    <w:basedOn w:val="a0"/>
    <w:link w:val="2"/>
    <w:rsid w:val="00F23F15"/>
    <w:rPr>
      <w:rFonts w:ascii="Times New Roman" w:eastAsia="Times New Roman" w:hAnsi="Times New Roman" w:cs="Times New Roman"/>
      <w:sz w:val="20"/>
      <w:szCs w:val="20"/>
      <w:lang w:eastAsia="ru-RU"/>
    </w:rPr>
  </w:style>
  <w:style w:type="paragraph" w:styleId="ac">
    <w:name w:val="Block Text"/>
    <w:basedOn w:val="a"/>
    <w:rsid w:val="00F23F15"/>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customStyle="1" w:styleId="3f3f3f3f3f3f3f3f3f3f3f3f3f2">
    <w:name w:val="О3fс3fн3fо3fв3fн3fо3fй3f т3fе3fк3fс3fт3f 2"/>
    <w:basedOn w:val="a"/>
    <w:rsid w:val="00F23F15"/>
    <w:pPr>
      <w:widowControl w:val="0"/>
      <w:autoSpaceDE w:val="0"/>
      <w:autoSpaceDN w:val="0"/>
      <w:adjustRightInd w:val="0"/>
      <w:spacing w:after="0" w:line="240" w:lineRule="auto"/>
      <w:jc w:val="both"/>
    </w:pPr>
    <w:rPr>
      <w:rFonts w:ascii="Times New Roman" w:eastAsia="Times New Roman" w:hAnsi="Times New Roman"/>
      <w:sz w:val="24"/>
      <w:szCs w:val="24"/>
    </w:rPr>
  </w:style>
  <w:style w:type="paragraph" w:styleId="ad">
    <w:name w:val="Plain Text"/>
    <w:basedOn w:val="a"/>
    <w:link w:val="ae"/>
    <w:rsid w:val="00F23F15"/>
    <w:pPr>
      <w:spacing w:after="0" w:line="240" w:lineRule="auto"/>
    </w:pPr>
    <w:rPr>
      <w:rFonts w:ascii="Courier New" w:eastAsia="Times New Roman" w:hAnsi="Courier New"/>
      <w:sz w:val="20"/>
      <w:szCs w:val="20"/>
      <w:lang w:eastAsia="ru-RU"/>
    </w:rPr>
  </w:style>
  <w:style w:type="character" w:customStyle="1" w:styleId="ae">
    <w:name w:val="Текст Знак"/>
    <w:basedOn w:val="a0"/>
    <w:link w:val="ad"/>
    <w:rsid w:val="00F23F15"/>
    <w:rPr>
      <w:rFonts w:ascii="Courier New" w:eastAsia="Times New Roman" w:hAnsi="Courier New" w:cs="Times New Roman"/>
      <w:sz w:val="20"/>
      <w:szCs w:val="20"/>
      <w:lang w:eastAsia="ru-RU"/>
    </w:rPr>
  </w:style>
  <w:style w:type="paragraph" w:styleId="af">
    <w:name w:val="Normal (Web)"/>
    <w:basedOn w:val="a"/>
    <w:uiPriority w:val="99"/>
    <w:rsid w:val="00F23F1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tandard">
    <w:name w:val="Standard"/>
    <w:rsid w:val="00862E94"/>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customStyle="1" w:styleId="c2">
    <w:name w:val="c2"/>
    <w:basedOn w:val="a"/>
    <w:uiPriority w:val="99"/>
    <w:rsid w:val="00614A5E"/>
    <w:pPr>
      <w:spacing w:before="90" w:after="90" w:line="240" w:lineRule="auto"/>
    </w:pPr>
    <w:rPr>
      <w:rFonts w:ascii="Times New Roman" w:eastAsia="Times New Roman" w:hAnsi="Times New Roman"/>
      <w:sz w:val="24"/>
      <w:szCs w:val="24"/>
      <w:lang w:eastAsia="ru-RU"/>
    </w:rPr>
  </w:style>
  <w:style w:type="character" w:customStyle="1" w:styleId="c4">
    <w:name w:val="c4"/>
    <w:rsid w:val="00614A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nanium.com/" TargetMode="External"/><Relationship Id="rId13" Type="http://schemas.openxmlformats.org/officeDocument/2006/relationships/hyperlink" Target="https://disk.yandex.ru/" TargetMode="External"/><Relationship Id="rId3" Type="http://schemas.openxmlformats.org/officeDocument/2006/relationships/settings" Target="settings.xml"/><Relationship Id="rId7" Type="http://schemas.openxmlformats.org/officeDocument/2006/relationships/hyperlink" Target="https://znanium.com/catalog/product/987756" TargetMode="External"/><Relationship Id="rId12" Type="http://schemas.openxmlformats.org/officeDocument/2006/relationships/hyperlink" Target="https://zoom.us/"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znanium.com/catalog/product/994603" TargetMode="External"/><Relationship Id="rId11" Type="http://schemas.openxmlformats.org/officeDocument/2006/relationships/hyperlink" Target="http://www.st-books" TargetMode="External"/><Relationship Id="rId5" Type="http://schemas.openxmlformats.org/officeDocument/2006/relationships/image" Target="media/image1.jpeg"/><Relationship Id="rId15" Type="http://schemas.openxmlformats.org/officeDocument/2006/relationships/fontTable" Target="fontTable.xml"/><Relationship Id="rId10" Type="http://schemas.openxmlformats.org/officeDocument/2006/relationships/hyperlink" Target="http://www.dic" TargetMode="External"/><Relationship Id="rId4" Type="http://schemas.openxmlformats.org/officeDocument/2006/relationships/webSettings" Target="webSettings.xml"/><Relationship Id="rId9" Type="http://schemas.openxmlformats.org/officeDocument/2006/relationships/hyperlink" Target="http://www.fcior" TargetMode="External"/><Relationship Id="rId14" Type="http://schemas.openxmlformats.org/officeDocument/2006/relationships/hyperlink" Target="https://zoom.u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22</Pages>
  <Words>7144</Words>
  <Characters>40727</Characters>
  <Application>Microsoft Office Word</Application>
  <DocSecurity>0</DocSecurity>
  <Lines>339</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Анастасия</cp:lastModifiedBy>
  <cp:revision>16</cp:revision>
  <dcterms:created xsi:type="dcterms:W3CDTF">2020-12-10T09:43:00Z</dcterms:created>
  <dcterms:modified xsi:type="dcterms:W3CDTF">2022-04-08T12:49:00Z</dcterms:modified>
</cp:coreProperties>
</file>